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CA5" w:rsidRPr="009C4420" w:rsidRDefault="00576959" w:rsidP="00E10BFC">
      <w:pPr>
        <w:pStyle w:val="Naslov1"/>
      </w:pPr>
      <w:bookmarkStart w:id="0" w:name="_GoBack"/>
      <w:bookmarkEnd w:id="0"/>
      <w:r w:rsidRPr="009C4420">
        <w:t>OŠ</w:t>
      </w:r>
      <w:r w:rsidR="00AB6CA5" w:rsidRPr="009C4420">
        <w:t xml:space="preserve"> Pavleka</w:t>
      </w:r>
      <w:r w:rsidRPr="009C4420">
        <w:t xml:space="preserve"> </w:t>
      </w:r>
      <w:r w:rsidR="00AB6CA5" w:rsidRPr="009C4420">
        <w:t>Miškine</w:t>
      </w:r>
    </w:p>
    <w:p w:rsidR="00AB6CA5" w:rsidRPr="009C4420" w:rsidRDefault="00AB6CA5" w:rsidP="00576959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9C4420">
        <w:rPr>
          <w:rFonts w:asciiTheme="majorHAnsi" w:hAnsiTheme="majorHAnsi"/>
          <w:b/>
          <w:sz w:val="24"/>
          <w:szCs w:val="24"/>
        </w:rPr>
        <w:t>Sveti Duh 24</w:t>
      </w:r>
    </w:p>
    <w:p w:rsidR="00AB6CA5" w:rsidRPr="009C4420" w:rsidRDefault="00AB6CA5" w:rsidP="00576959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9C4420">
        <w:rPr>
          <w:rFonts w:asciiTheme="majorHAnsi" w:hAnsiTheme="majorHAnsi"/>
          <w:b/>
          <w:sz w:val="24"/>
          <w:szCs w:val="24"/>
        </w:rPr>
        <w:t>10000 Zagreb</w:t>
      </w:r>
    </w:p>
    <w:p w:rsidR="001A4016" w:rsidRPr="009C4420" w:rsidRDefault="001A4016" w:rsidP="00576959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C4420" w:rsidRDefault="009C4420" w:rsidP="00576959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ZAPISNIK  S</w:t>
      </w:r>
      <w:r w:rsidR="00980ED8" w:rsidRPr="009C4420">
        <w:rPr>
          <w:rFonts w:asciiTheme="majorHAnsi" w:hAnsiTheme="majorHAnsi"/>
          <w:b/>
          <w:sz w:val="24"/>
          <w:szCs w:val="24"/>
        </w:rPr>
        <w:t xml:space="preserve"> OTVARANJA PONUDA ZA ORGANIZACIJU  TERENSKE NASTAVE  </w:t>
      </w:r>
    </w:p>
    <w:p w:rsidR="00980ED8" w:rsidRPr="009C4420" w:rsidRDefault="00980ED8" w:rsidP="00576959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C4420">
        <w:rPr>
          <w:rFonts w:asciiTheme="majorHAnsi" w:hAnsiTheme="majorHAnsi"/>
          <w:b/>
          <w:sz w:val="24"/>
          <w:szCs w:val="24"/>
        </w:rPr>
        <w:t>8.a</w:t>
      </w:r>
      <w:r w:rsidR="00E10BFC">
        <w:rPr>
          <w:rFonts w:asciiTheme="majorHAnsi" w:hAnsiTheme="majorHAnsi"/>
          <w:b/>
          <w:sz w:val="24"/>
          <w:szCs w:val="24"/>
        </w:rPr>
        <w:t>, 8.b, 8.c</w:t>
      </w:r>
      <w:r w:rsidRPr="009C4420">
        <w:rPr>
          <w:rFonts w:asciiTheme="majorHAnsi" w:hAnsiTheme="majorHAnsi"/>
          <w:b/>
          <w:sz w:val="24"/>
          <w:szCs w:val="24"/>
        </w:rPr>
        <w:t xml:space="preserve"> i 8.</w:t>
      </w:r>
      <w:r w:rsidR="00E10BFC">
        <w:rPr>
          <w:rFonts w:asciiTheme="majorHAnsi" w:hAnsiTheme="majorHAnsi"/>
          <w:b/>
          <w:sz w:val="24"/>
          <w:szCs w:val="24"/>
        </w:rPr>
        <w:t>d</w:t>
      </w:r>
      <w:r w:rsidRPr="009C4420">
        <w:rPr>
          <w:rFonts w:asciiTheme="majorHAnsi" w:hAnsiTheme="majorHAnsi"/>
          <w:b/>
          <w:sz w:val="24"/>
          <w:szCs w:val="24"/>
        </w:rPr>
        <w:t xml:space="preserve">  RAZREDA OŠ PAVLEKA MIŠKINE</w:t>
      </w:r>
    </w:p>
    <w:p w:rsidR="00AB6CA5" w:rsidRPr="009C4420" w:rsidRDefault="003E35F3" w:rsidP="00576959">
      <w:pPr>
        <w:spacing w:line="240" w:lineRule="auto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>održan</w:t>
      </w:r>
      <w:r w:rsidR="00AB6CA5" w:rsidRPr="009C4420">
        <w:rPr>
          <w:rFonts w:asciiTheme="majorHAnsi" w:hAnsiTheme="majorHAnsi"/>
          <w:sz w:val="24"/>
          <w:szCs w:val="24"/>
        </w:rPr>
        <w:t xml:space="preserve"> </w:t>
      </w:r>
      <w:r w:rsidR="00E10BFC">
        <w:rPr>
          <w:rFonts w:asciiTheme="majorHAnsi" w:hAnsiTheme="majorHAnsi"/>
          <w:sz w:val="24"/>
          <w:szCs w:val="24"/>
        </w:rPr>
        <w:t>8</w:t>
      </w:r>
      <w:r w:rsidR="00980ED8" w:rsidRPr="009C4420">
        <w:rPr>
          <w:rFonts w:asciiTheme="majorHAnsi" w:hAnsiTheme="majorHAnsi"/>
          <w:sz w:val="24"/>
          <w:szCs w:val="24"/>
        </w:rPr>
        <w:t>.</w:t>
      </w:r>
      <w:r w:rsidR="00E10BFC">
        <w:rPr>
          <w:rFonts w:asciiTheme="majorHAnsi" w:hAnsiTheme="majorHAnsi"/>
          <w:sz w:val="24"/>
          <w:szCs w:val="24"/>
        </w:rPr>
        <w:t xml:space="preserve"> </w:t>
      </w:r>
      <w:r w:rsidR="00980ED8" w:rsidRPr="009C4420">
        <w:rPr>
          <w:rFonts w:asciiTheme="majorHAnsi" w:hAnsiTheme="majorHAnsi"/>
          <w:sz w:val="24"/>
          <w:szCs w:val="24"/>
        </w:rPr>
        <w:t>4.</w:t>
      </w:r>
      <w:r w:rsidR="00E10BFC">
        <w:rPr>
          <w:rFonts w:asciiTheme="majorHAnsi" w:hAnsiTheme="majorHAnsi"/>
          <w:sz w:val="24"/>
          <w:szCs w:val="24"/>
        </w:rPr>
        <w:t xml:space="preserve"> </w:t>
      </w:r>
      <w:r w:rsidR="00980ED8" w:rsidRPr="009C4420">
        <w:rPr>
          <w:rFonts w:asciiTheme="majorHAnsi" w:hAnsiTheme="majorHAnsi"/>
          <w:sz w:val="24"/>
          <w:szCs w:val="24"/>
        </w:rPr>
        <w:t>20</w:t>
      </w:r>
      <w:r w:rsidR="00E10BFC">
        <w:rPr>
          <w:rFonts w:asciiTheme="majorHAnsi" w:hAnsiTheme="majorHAnsi"/>
          <w:sz w:val="24"/>
          <w:szCs w:val="24"/>
        </w:rPr>
        <w:t>22</w:t>
      </w:r>
      <w:r w:rsidR="00980ED8" w:rsidRPr="009C4420">
        <w:rPr>
          <w:rFonts w:asciiTheme="majorHAnsi" w:hAnsiTheme="majorHAnsi"/>
          <w:sz w:val="24"/>
          <w:szCs w:val="24"/>
        </w:rPr>
        <w:t>. u 1</w:t>
      </w:r>
      <w:r w:rsidR="00E10BFC">
        <w:rPr>
          <w:rFonts w:asciiTheme="majorHAnsi" w:hAnsiTheme="majorHAnsi"/>
          <w:sz w:val="24"/>
          <w:szCs w:val="24"/>
        </w:rPr>
        <w:t>2</w:t>
      </w:r>
      <w:r w:rsidR="00576959" w:rsidRPr="009C4420">
        <w:rPr>
          <w:rFonts w:asciiTheme="majorHAnsi" w:hAnsiTheme="majorHAnsi"/>
          <w:sz w:val="24"/>
          <w:szCs w:val="24"/>
        </w:rPr>
        <w:t>.</w:t>
      </w:r>
      <w:r w:rsidR="00980ED8" w:rsidRPr="009C4420">
        <w:rPr>
          <w:rFonts w:asciiTheme="majorHAnsi" w:hAnsiTheme="majorHAnsi"/>
          <w:sz w:val="24"/>
          <w:szCs w:val="24"/>
        </w:rPr>
        <w:t>00</w:t>
      </w:r>
      <w:r w:rsidR="00AB6CA5" w:rsidRPr="009C4420">
        <w:rPr>
          <w:rFonts w:asciiTheme="majorHAnsi" w:hAnsiTheme="majorHAnsi"/>
          <w:sz w:val="24"/>
          <w:szCs w:val="24"/>
        </w:rPr>
        <w:t xml:space="preserve"> sati u</w:t>
      </w:r>
      <w:r w:rsidR="00980ED8" w:rsidRPr="009C4420">
        <w:rPr>
          <w:rFonts w:asciiTheme="majorHAnsi" w:hAnsiTheme="majorHAnsi"/>
          <w:sz w:val="24"/>
          <w:szCs w:val="24"/>
        </w:rPr>
        <w:t xml:space="preserve"> </w:t>
      </w:r>
      <w:r w:rsidR="00AB6CA5" w:rsidRPr="009C4420">
        <w:rPr>
          <w:rFonts w:asciiTheme="majorHAnsi" w:hAnsiTheme="majorHAnsi"/>
          <w:sz w:val="24"/>
          <w:szCs w:val="24"/>
        </w:rPr>
        <w:t>OŠ Pavleka</w:t>
      </w:r>
      <w:r w:rsidR="00576959" w:rsidRPr="009C4420">
        <w:rPr>
          <w:rFonts w:asciiTheme="majorHAnsi" w:hAnsiTheme="majorHAnsi"/>
          <w:sz w:val="24"/>
          <w:szCs w:val="24"/>
        </w:rPr>
        <w:t xml:space="preserve"> </w:t>
      </w:r>
      <w:r w:rsidR="00AB6CA5" w:rsidRPr="009C4420">
        <w:rPr>
          <w:rFonts w:asciiTheme="majorHAnsi" w:hAnsiTheme="majorHAnsi"/>
          <w:sz w:val="24"/>
          <w:szCs w:val="24"/>
        </w:rPr>
        <w:t>Miškine</w:t>
      </w:r>
    </w:p>
    <w:p w:rsidR="00E10BFC" w:rsidRDefault="00980ED8" w:rsidP="00576959">
      <w:pPr>
        <w:spacing w:line="240" w:lineRule="auto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 xml:space="preserve">Nazočni:  </w:t>
      </w:r>
      <w:r w:rsidR="00E10BFC">
        <w:rPr>
          <w:rFonts w:asciiTheme="majorHAnsi" w:hAnsiTheme="majorHAnsi"/>
          <w:sz w:val="24"/>
          <w:szCs w:val="24"/>
        </w:rPr>
        <w:t xml:space="preserve">roditelji učenika sadašnjih sedmih razreda Renata Češljaš, Samra Lojo, Mirna Naglić, Maja Simon; učenice Lucija Faulend, Helena Medunić Veljanovski, Katarina Naglić, Lorena Šolje; razrednice Sonja Čustonja, Marica Kožul Šimunčić, </w:t>
      </w:r>
      <w:r w:rsidRPr="009C4420">
        <w:rPr>
          <w:rFonts w:asciiTheme="majorHAnsi" w:hAnsiTheme="majorHAnsi"/>
          <w:sz w:val="24"/>
          <w:szCs w:val="24"/>
        </w:rPr>
        <w:t>Marija Miletić</w:t>
      </w:r>
      <w:r w:rsidR="00E10BFC">
        <w:rPr>
          <w:rFonts w:asciiTheme="majorHAnsi" w:hAnsiTheme="majorHAnsi"/>
          <w:sz w:val="24"/>
          <w:szCs w:val="24"/>
        </w:rPr>
        <w:t xml:space="preserve"> i Ivana Plejić Pech.</w:t>
      </w:r>
    </w:p>
    <w:p w:rsidR="00AB6CA5" w:rsidRPr="009C4420" w:rsidRDefault="00AB6CA5" w:rsidP="00576959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9C4420">
        <w:rPr>
          <w:rFonts w:asciiTheme="majorHAnsi" w:hAnsiTheme="majorHAnsi"/>
          <w:b/>
          <w:sz w:val="24"/>
          <w:szCs w:val="24"/>
        </w:rPr>
        <w:t>Dnevni red:</w:t>
      </w:r>
    </w:p>
    <w:p w:rsidR="00980ED8" w:rsidRPr="009C4420" w:rsidRDefault="00AB6CA5" w:rsidP="0057695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 xml:space="preserve">1. </w:t>
      </w:r>
      <w:r w:rsidR="00980ED8" w:rsidRPr="009C4420">
        <w:rPr>
          <w:rFonts w:asciiTheme="majorHAnsi" w:hAnsiTheme="majorHAnsi"/>
          <w:sz w:val="24"/>
          <w:szCs w:val="24"/>
        </w:rPr>
        <w:t>Biranje komisije</w:t>
      </w:r>
    </w:p>
    <w:p w:rsidR="00AB6CA5" w:rsidRPr="009C4420" w:rsidRDefault="00980ED8" w:rsidP="0057695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 xml:space="preserve">2. </w:t>
      </w:r>
      <w:r w:rsidR="00AB6CA5" w:rsidRPr="009C4420">
        <w:rPr>
          <w:rFonts w:asciiTheme="majorHAnsi" w:hAnsiTheme="majorHAnsi"/>
          <w:sz w:val="24"/>
          <w:szCs w:val="24"/>
        </w:rPr>
        <w:t>Upoznavanje s ponudama pristiglim na javni poziv</w:t>
      </w:r>
    </w:p>
    <w:p w:rsidR="00E10BFC" w:rsidRDefault="00E10BFC" w:rsidP="00576959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</w:p>
    <w:p w:rsidR="00980ED8" w:rsidRPr="009C4420" w:rsidRDefault="003E35F3" w:rsidP="00576959">
      <w:pPr>
        <w:spacing w:line="240" w:lineRule="auto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>Sastanak</w:t>
      </w:r>
      <w:r w:rsidR="00980ED8" w:rsidRPr="009C4420">
        <w:rPr>
          <w:rFonts w:asciiTheme="majorHAnsi" w:hAnsiTheme="majorHAnsi"/>
          <w:sz w:val="24"/>
          <w:szCs w:val="24"/>
        </w:rPr>
        <w:t xml:space="preserve"> </w:t>
      </w:r>
      <w:r w:rsidR="00E10BFC">
        <w:rPr>
          <w:rFonts w:asciiTheme="majorHAnsi" w:hAnsiTheme="majorHAnsi"/>
          <w:sz w:val="24"/>
          <w:szCs w:val="24"/>
        </w:rPr>
        <w:t xml:space="preserve">je </w:t>
      </w:r>
      <w:r w:rsidR="00980ED8" w:rsidRPr="009C4420">
        <w:rPr>
          <w:rFonts w:asciiTheme="majorHAnsi" w:hAnsiTheme="majorHAnsi"/>
          <w:sz w:val="24"/>
          <w:szCs w:val="24"/>
        </w:rPr>
        <w:t>vodi</w:t>
      </w:r>
      <w:r w:rsidR="00E10BFC">
        <w:rPr>
          <w:rFonts w:asciiTheme="majorHAnsi" w:hAnsiTheme="majorHAnsi"/>
          <w:sz w:val="24"/>
          <w:szCs w:val="24"/>
        </w:rPr>
        <w:t>la</w:t>
      </w:r>
      <w:r w:rsidR="00980ED8" w:rsidRPr="009C4420">
        <w:rPr>
          <w:rFonts w:asciiTheme="majorHAnsi" w:hAnsiTheme="majorHAnsi"/>
          <w:sz w:val="24"/>
          <w:szCs w:val="24"/>
        </w:rPr>
        <w:t xml:space="preserve"> prof. </w:t>
      </w:r>
      <w:r w:rsidR="00576959" w:rsidRPr="009C4420">
        <w:rPr>
          <w:rFonts w:asciiTheme="majorHAnsi" w:hAnsiTheme="majorHAnsi"/>
          <w:sz w:val="24"/>
          <w:szCs w:val="24"/>
        </w:rPr>
        <w:t xml:space="preserve">Marija </w:t>
      </w:r>
      <w:r w:rsidR="00980ED8" w:rsidRPr="009C4420">
        <w:rPr>
          <w:rFonts w:asciiTheme="majorHAnsi" w:hAnsiTheme="majorHAnsi"/>
          <w:sz w:val="24"/>
          <w:szCs w:val="24"/>
        </w:rPr>
        <w:t xml:space="preserve">Miletić (razrednica </w:t>
      </w:r>
      <w:r w:rsidR="00E10BFC">
        <w:rPr>
          <w:rFonts w:asciiTheme="majorHAnsi" w:hAnsiTheme="majorHAnsi"/>
          <w:sz w:val="24"/>
          <w:szCs w:val="24"/>
        </w:rPr>
        <w:t xml:space="preserve">budućeg </w:t>
      </w:r>
      <w:r w:rsidR="00980ED8" w:rsidRPr="009C4420">
        <w:rPr>
          <w:rFonts w:asciiTheme="majorHAnsi" w:hAnsiTheme="majorHAnsi"/>
          <w:sz w:val="24"/>
          <w:szCs w:val="24"/>
        </w:rPr>
        <w:t xml:space="preserve">8. </w:t>
      </w:r>
      <w:r w:rsidR="00E10BFC">
        <w:rPr>
          <w:rFonts w:asciiTheme="majorHAnsi" w:hAnsiTheme="majorHAnsi"/>
          <w:sz w:val="24"/>
          <w:szCs w:val="24"/>
        </w:rPr>
        <w:t>d</w:t>
      </w:r>
      <w:r w:rsidR="00980ED8" w:rsidRPr="009C4420">
        <w:rPr>
          <w:rFonts w:asciiTheme="majorHAnsi" w:hAnsiTheme="majorHAnsi"/>
          <w:sz w:val="24"/>
          <w:szCs w:val="24"/>
        </w:rPr>
        <w:t xml:space="preserve"> razreda)</w:t>
      </w:r>
    </w:p>
    <w:p w:rsidR="00E50483" w:rsidRPr="009C4420" w:rsidRDefault="00E50483" w:rsidP="00576959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9C4420">
        <w:rPr>
          <w:rFonts w:asciiTheme="majorHAnsi" w:hAnsiTheme="majorHAnsi"/>
          <w:b/>
          <w:sz w:val="24"/>
          <w:szCs w:val="24"/>
        </w:rPr>
        <w:t>Ad. 1</w:t>
      </w:r>
      <w:r w:rsidR="00752250">
        <w:rPr>
          <w:rFonts w:asciiTheme="majorHAnsi" w:hAnsiTheme="majorHAnsi"/>
          <w:b/>
          <w:sz w:val="24"/>
          <w:szCs w:val="24"/>
        </w:rPr>
        <w:t>.</w:t>
      </w:r>
    </w:p>
    <w:p w:rsidR="00980ED8" w:rsidRPr="009C4420" w:rsidRDefault="00980ED8" w:rsidP="009C442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>Jednoglasno je izabrana komisija u sastavu:</w:t>
      </w:r>
    </w:p>
    <w:p w:rsidR="00980ED8" w:rsidRPr="00E10BFC" w:rsidRDefault="00980ED8" w:rsidP="009C442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 xml:space="preserve">Predsjednica komisije: </w:t>
      </w:r>
      <w:r w:rsidR="00E10BFC" w:rsidRPr="00E10BFC">
        <w:rPr>
          <w:rFonts w:asciiTheme="majorHAnsi" w:hAnsiTheme="majorHAnsi"/>
          <w:sz w:val="24"/>
          <w:szCs w:val="24"/>
        </w:rPr>
        <w:t>Renata Češljaš (roditelj)</w:t>
      </w:r>
    </w:p>
    <w:p w:rsidR="00E10BFC" w:rsidRDefault="00980ED8" w:rsidP="009C442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>Član</w:t>
      </w:r>
      <w:r w:rsidR="00E10BFC">
        <w:rPr>
          <w:rFonts w:asciiTheme="majorHAnsi" w:hAnsiTheme="majorHAnsi"/>
          <w:sz w:val="24"/>
          <w:szCs w:val="24"/>
        </w:rPr>
        <w:t>ovi komisije: Sonja Čustonja, Marica Kožul Šimunčić, Marija Miletić, Ivana Plejić Pech (učiteljice i razrednice) i Vesna Vrbanović Jančić (ravnateljica).</w:t>
      </w:r>
    </w:p>
    <w:p w:rsidR="009C4420" w:rsidRPr="009C4420" w:rsidRDefault="00E10BFC" w:rsidP="009C442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Zapisničar</w:t>
      </w:r>
      <w:r w:rsidR="00980ED8" w:rsidRPr="009C4420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Ivana Plejić Pech, prof.</w:t>
      </w:r>
    </w:p>
    <w:p w:rsidR="00E10BFC" w:rsidRDefault="00E10BFC" w:rsidP="009C442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C4420" w:rsidRPr="009C4420" w:rsidRDefault="00980ED8" w:rsidP="009C442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C4420">
        <w:rPr>
          <w:rFonts w:asciiTheme="majorHAnsi" w:hAnsiTheme="majorHAnsi"/>
          <w:b/>
          <w:sz w:val="24"/>
          <w:szCs w:val="24"/>
        </w:rPr>
        <w:t>Ad. 2</w:t>
      </w:r>
      <w:r w:rsidR="00752250">
        <w:rPr>
          <w:rFonts w:asciiTheme="majorHAnsi" w:hAnsiTheme="majorHAnsi"/>
          <w:b/>
          <w:sz w:val="24"/>
          <w:szCs w:val="24"/>
        </w:rPr>
        <w:t>.</w:t>
      </w:r>
    </w:p>
    <w:p w:rsidR="00AB6CA5" w:rsidRPr="009C4420" w:rsidRDefault="00E50483" w:rsidP="00576959">
      <w:pPr>
        <w:spacing w:line="240" w:lineRule="auto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>Predsjednica</w:t>
      </w:r>
      <w:r w:rsidR="00AB6CA5" w:rsidRPr="009C4420">
        <w:rPr>
          <w:rFonts w:asciiTheme="majorHAnsi" w:hAnsiTheme="majorHAnsi"/>
          <w:sz w:val="24"/>
          <w:szCs w:val="24"/>
        </w:rPr>
        <w:t xml:space="preserve"> otvara ponude pristigle na javni poziv</w:t>
      </w:r>
      <w:r w:rsidR="00980ED8" w:rsidRPr="009C4420">
        <w:rPr>
          <w:rFonts w:asciiTheme="majorHAnsi" w:hAnsiTheme="majorHAnsi"/>
          <w:sz w:val="24"/>
          <w:szCs w:val="24"/>
        </w:rPr>
        <w:t xml:space="preserve"> </w:t>
      </w:r>
      <w:r w:rsidR="00576959" w:rsidRPr="009C4420">
        <w:rPr>
          <w:rFonts w:asciiTheme="majorHAnsi" w:hAnsiTheme="majorHAnsi"/>
          <w:sz w:val="24"/>
          <w:szCs w:val="24"/>
        </w:rPr>
        <w:t xml:space="preserve"> br. </w:t>
      </w:r>
      <w:r w:rsidR="00E10BFC">
        <w:rPr>
          <w:rFonts w:asciiTheme="majorHAnsi" w:hAnsiTheme="majorHAnsi"/>
          <w:sz w:val="24"/>
          <w:szCs w:val="24"/>
        </w:rPr>
        <w:t>1</w:t>
      </w:r>
      <w:r w:rsidRPr="009C4420">
        <w:rPr>
          <w:rFonts w:asciiTheme="majorHAnsi" w:hAnsiTheme="majorHAnsi"/>
          <w:sz w:val="24"/>
          <w:szCs w:val="24"/>
        </w:rPr>
        <w:t>/20</w:t>
      </w:r>
      <w:r w:rsidR="00E10BFC">
        <w:rPr>
          <w:rFonts w:asciiTheme="majorHAnsi" w:hAnsiTheme="majorHAnsi"/>
          <w:sz w:val="24"/>
          <w:szCs w:val="24"/>
        </w:rPr>
        <w:t>22.</w:t>
      </w:r>
    </w:p>
    <w:p w:rsidR="00AB6CA5" w:rsidRPr="009C4420" w:rsidRDefault="003E35F3" w:rsidP="009C442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 xml:space="preserve">Na javni  </w:t>
      </w:r>
      <w:r w:rsidR="00AB6CA5" w:rsidRPr="009C4420">
        <w:rPr>
          <w:rFonts w:asciiTheme="majorHAnsi" w:hAnsiTheme="majorHAnsi"/>
          <w:sz w:val="24"/>
          <w:szCs w:val="24"/>
        </w:rPr>
        <w:t>poz</w:t>
      </w:r>
      <w:r w:rsidRPr="009C4420">
        <w:rPr>
          <w:rFonts w:asciiTheme="majorHAnsi" w:hAnsiTheme="majorHAnsi"/>
          <w:sz w:val="24"/>
          <w:szCs w:val="24"/>
        </w:rPr>
        <w:t>iv ponude</w:t>
      </w:r>
      <w:r w:rsidR="00576959" w:rsidRPr="009C4420">
        <w:rPr>
          <w:rFonts w:asciiTheme="majorHAnsi" w:hAnsiTheme="majorHAnsi"/>
          <w:sz w:val="24"/>
          <w:szCs w:val="24"/>
        </w:rPr>
        <w:t xml:space="preserve"> </w:t>
      </w:r>
      <w:r w:rsidRPr="009C4420">
        <w:rPr>
          <w:rFonts w:asciiTheme="majorHAnsi" w:hAnsiTheme="majorHAnsi"/>
          <w:sz w:val="24"/>
          <w:szCs w:val="24"/>
        </w:rPr>
        <w:t xml:space="preserve">su </w:t>
      </w:r>
      <w:r w:rsidR="00AB6CA5" w:rsidRPr="009C4420">
        <w:rPr>
          <w:rFonts w:asciiTheme="majorHAnsi" w:hAnsiTheme="majorHAnsi"/>
          <w:sz w:val="24"/>
          <w:szCs w:val="24"/>
        </w:rPr>
        <w:t>dostavili:</w:t>
      </w:r>
    </w:p>
    <w:p w:rsidR="00AB6CA5" w:rsidRPr="009C4420" w:rsidRDefault="00E50483" w:rsidP="009C442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 xml:space="preserve">1. </w:t>
      </w:r>
      <w:r w:rsidR="00980ED8" w:rsidRPr="009C4420">
        <w:rPr>
          <w:rFonts w:asciiTheme="majorHAnsi" w:hAnsiTheme="majorHAnsi"/>
          <w:sz w:val="24"/>
          <w:szCs w:val="24"/>
        </w:rPr>
        <w:t xml:space="preserve"> </w:t>
      </w:r>
      <w:r w:rsidR="00E10BFC">
        <w:rPr>
          <w:rFonts w:asciiTheme="majorHAnsi" w:hAnsiTheme="majorHAnsi"/>
          <w:sz w:val="24"/>
          <w:szCs w:val="24"/>
        </w:rPr>
        <w:t>Brioni d. o. o.</w:t>
      </w:r>
    </w:p>
    <w:p w:rsidR="00980ED8" w:rsidRDefault="00AB6CA5" w:rsidP="0075225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>2</w:t>
      </w:r>
      <w:r w:rsidR="00752250">
        <w:rPr>
          <w:rFonts w:asciiTheme="majorHAnsi" w:hAnsiTheme="majorHAnsi"/>
          <w:sz w:val="24"/>
          <w:szCs w:val="24"/>
        </w:rPr>
        <w:t>. Samoborček EU GRUPA d.o.o.</w:t>
      </w:r>
    </w:p>
    <w:p w:rsidR="009C4420" w:rsidRPr="009C4420" w:rsidRDefault="009C4420" w:rsidP="009C442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B6CA5" w:rsidRDefault="00E50483" w:rsidP="009C442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>Predsjednica Povjerenstva javno čita</w:t>
      </w:r>
      <w:r w:rsidR="00AB6CA5" w:rsidRPr="009C4420">
        <w:rPr>
          <w:rFonts w:asciiTheme="majorHAnsi" w:hAnsiTheme="majorHAnsi"/>
          <w:sz w:val="24"/>
          <w:szCs w:val="24"/>
        </w:rPr>
        <w:t xml:space="preserve"> ponude.</w:t>
      </w:r>
    </w:p>
    <w:p w:rsidR="009C4420" w:rsidRPr="009C4420" w:rsidRDefault="009C4420" w:rsidP="009C442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52250" w:rsidRDefault="00752250" w:rsidP="00576959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Obje ponude obuhvaćaju </w:t>
      </w:r>
      <w:r w:rsidR="004E274F">
        <w:rPr>
          <w:rFonts w:asciiTheme="majorHAnsi" w:hAnsiTheme="majorHAnsi"/>
          <w:sz w:val="24"/>
          <w:szCs w:val="24"/>
        </w:rPr>
        <w:t xml:space="preserve">znamenitosti i posjete prema Javnom pozivu, licencirani autobus za prijevoz djece, osiguranje od posljedica nesretnog slučaja i bolesti na putovanju. </w:t>
      </w:r>
    </w:p>
    <w:p w:rsidR="004E274F" w:rsidRDefault="004E274F" w:rsidP="00576959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Ponuda agencije Brioni iznosi po osobi 1380,00 kuna, a Samoborčeka 1650,00 kuna.</w:t>
      </w:r>
    </w:p>
    <w:p w:rsidR="004E274F" w:rsidRDefault="004E274F" w:rsidP="00576959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Detalji ponuda bit će pročitani na zajedničkom roditeljskom sastanku svih sedmih razreda u ponedjeljak, 11. travnja 2022. godine u 18 sati u školskoj dvorani. </w:t>
      </w:r>
    </w:p>
    <w:p w:rsidR="00752250" w:rsidRDefault="00752250" w:rsidP="00576959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52250" w:rsidRDefault="004E274F" w:rsidP="00576959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 Zagrebu, 8. travnja 2022.</w:t>
      </w:r>
    </w:p>
    <w:p w:rsidR="00F75602" w:rsidRPr="009C4420" w:rsidRDefault="00AB6CA5" w:rsidP="00576959">
      <w:pPr>
        <w:spacing w:line="240" w:lineRule="auto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>ZAPISNIČAR:</w:t>
      </w:r>
      <w:r w:rsidR="00576959" w:rsidRPr="009C4420">
        <w:rPr>
          <w:rFonts w:asciiTheme="majorHAnsi" w:hAnsiTheme="majorHAnsi"/>
          <w:sz w:val="24"/>
          <w:szCs w:val="24"/>
        </w:rPr>
        <w:t xml:space="preserve"> </w:t>
      </w:r>
      <w:r w:rsidR="004E274F">
        <w:rPr>
          <w:rFonts w:asciiTheme="majorHAnsi" w:hAnsiTheme="majorHAnsi"/>
          <w:sz w:val="24"/>
          <w:szCs w:val="24"/>
        </w:rPr>
        <w:t>Ivana Plejić Pech</w:t>
      </w:r>
    </w:p>
    <w:sectPr w:rsidR="00F75602" w:rsidRPr="009C4420" w:rsidSect="009C442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CA5"/>
    <w:rsid w:val="0003695C"/>
    <w:rsid w:val="001A4016"/>
    <w:rsid w:val="003618A2"/>
    <w:rsid w:val="003E35F3"/>
    <w:rsid w:val="004E25A5"/>
    <w:rsid w:val="004E274F"/>
    <w:rsid w:val="004F179E"/>
    <w:rsid w:val="00576959"/>
    <w:rsid w:val="006E31B3"/>
    <w:rsid w:val="00752250"/>
    <w:rsid w:val="009450C1"/>
    <w:rsid w:val="00980ED8"/>
    <w:rsid w:val="00986CC0"/>
    <w:rsid w:val="009C4420"/>
    <w:rsid w:val="00AB6CA5"/>
    <w:rsid w:val="00AF710D"/>
    <w:rsid w:val="00BC7BE7"/>
    <w:rsid w:val="00CB74C8"/>
    <w:rsid w:val="00DE7F8A"/>
    <w:rsid w:val="00E10BFC"/>
    <w:rsid w:val="00E50483"/>
    <w:rsid w:val="00F7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EEE08-B746-428E-B478-ABBD3D3C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10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10B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OSPM-HP3</dc:creator>
  <cp:lastModifiedBy>Zbornica</cp:lastModifiedBy>
  <cp:revision>2</cp:revision>
  <dcterms:created xsi:type="dcterms:W3CDTF">2022-04-08T13:10:00Z</dcterms:created>
  <dcterms:modified xsi:type="dcterms:W3CDTF">2022-04-08T13:10:00Z</dcterms:modified>
</cp:coreProperties>
</file>