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1F" w:rsidRPr="007B6DAE" w:rsidRDefault="004C7C1F" w:rsidP="004C7C1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4C7C1F" w:rsidRPr="00D51EA9" w:rsidRDefault="004C7C1F" w:rsidP="004C7C1F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602-02/19-47/</w:t>
      </w:r>
      <w:r>
        <w:rPr>
          <w:rFonts w:ascii="Arial" w:hAnsi="Arial" w:cs="Arial"/>
          <w:lang w:val="pl-PL"/>
        </w:rPr>
        <w:t>84</w:t>
      </w:r>
    </w:p>
    <w:p w:rsidR="004C7C1F" w:rsidRPr="00D51EA9" w:rsidRDefault="004C7C1F" w:rsidP="004C7C1F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251-131-20-3</w:t>
      </w:r>
    </w:p>
    <w:p w:rsidR="004C7C1F" w:rsidRPr="007B6DAE" w:rsidRDefault="004C7C1F" w:rsidP="004C7C1F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 25. 11. 2020.</w:t>
      </w:r>
    </w:p>
    <w:p w:rsidR="004C7C1F" w:rsidRPr="00721511" w:rsidRDefault="004C7C1F" w:rsidP="004C7C1F">
      <w:pPr>
        <w:spacing w:line="240" w:lineRule="auto"/>
        <w:rPr>
          <w:rFonts w:ascii="Arial" w:hAnsi="Arial" w:cs="Arial"/>
        </w:rPr>
      </w:pPr>
    </w:p>
    <w:p w:rsidR="004C7C1F" w:rsidRDefault="004C7C1F" w:rsidP="004C7C1F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4C7C1F" w:rsidRPr="00721511" w:rsidRDefault="004C7C1F" w:rsidP="004C7C1F">
      <w:pPr>
        <w:spacing w:line="240" w:lineRule="auto"/>
        <w:rPr>
          <w:rFonts w:ascii="Arial" w:hAnsi="Arial" w:cs="Arial"/>
        </w:rPr>
      </w:pPr>
    </w:p>
    <w:p w:rsidR="004C7C1F" w:rsidRPr="00721511" w:rsidRDefault="004C7C1F" w:rsidP="004C7C1F">
      <w:pPr>
        <w:spacing w:line="240" w:lineRule="auto"/>
        <w:jc w:val="center"/>
        <w:rPr>
          <w:rFonts w:ascii="Arial" w:hAnsi="Arial" w:cs="Arial"/>
        </w:rPr>
      </w:pPr>
    </w:p>
    <w:p w:rsidR="004C7C1F" w:rsidRPr="00721511" w:rsidRDefault="004C7C1F" w:rsidP="004C7C1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C7C1F" w:rsidRPr="00721511" w:rsidRDefault="004C7C1F" w:rsidP="004C7C1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4C7C1F" w:rsidRDefault="004C7C1F" w:rsidP="004C7C1F">
      <w:pPr>
        <w:spacing w:line="240" w:lineRule="auto"/>
        <w:jc w:val="center"/>
        <w:rPr>
          <w:rFonts w:ascii="Arial" w:hAnsi="Arial" w:cs="Arial"/>
        </w:rPr>
      </w:pPr>
    </w:p>
    <w:p w:rsidR="004C7C1F" w:rsidRDefault="004C7C1F" w:rsidP="004C7C1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4C7C1F" w:rsidRDefault="004C7C1F" w:rsidP="004C7C1F">
      <w:pPr>
        <w:spacing w:line="240" w:lineRule="auto"/>
        <w:jc w:val="center"/>
        <w:rPr>
          <w:rFonts w:ascii="Arial" w:hAnsi="Arial" w:cs="Arial"/>
        </w:rPr>
      </w:pPr>
    </w:p>
    <w:p w:rsidR="004C7C1F" w:rsidRPr="005F6550" w:rsidRDefault="004C7C1F" w:rsidP="004C7C1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 13. 10. 2020.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4C7C1F" w:rsidRDefault="004C7C1F" w:rsidP="004C7C1F">
      <w:pPr>
        <w:spacing w:line="240" w:lineRule="auto"/>
        <w:rPr>
          <w:rFonts w:ascii="Arial" w:hAnsi="Arial" w:cs="Arial"/>
        </w:rPr>
      </w:pPr>
    </w:p>
    <w:p w:rsidR="004C7C1F" w:rsidRDefault="004C7C1F" w:rsidP="004C7C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njemačkog jezika</w:t>
      </w:r>
      <w:r>
        <w:rPr>
          <w:rFonts w:ascii="Arial" w:hAnsi="Arial" w:cs="Arial"/>
        </w:rPr>
        <w:t xml:space="preserve"> na određeno vrijeme</w:t>
      </w:r>
    </w:p>
    <w:p w:rsidR="004C7C1F" w:rsidRPr="005F6550" w:rsidRDefault="004C7C1F" w:rsidP="004C7C1F">
      <w:pPr>
        <w:spacing w:line="240" w:lineRule="auto"/>
        <w:rPr>
          <w:rFonts w:ascii="Arial" w:hAnsi="Arial" w:cs="Arial"/>
          <w:color w:val="00B0F0"/>
        </w:rPr>
      </w:pPr>
    </w:p>
    <w:p w:rsidR="004C7C1F" w:rsidRDefault="004C7C1F" w:rsidP="004C7C1F">
      <w:pPr>
        <w:spacing w:line="240" w:lineRule="auto"/>
        <w:rPr>
          <w:rFonts w:ascii="Arial" w:hAnsi="Arial" w:cs="Arial"/>
        </w:rPr>
      </w:pPr>
    </w:p>
    <w:p w:rsidR="004C7C1F" w:rsidRDefault="004C7C1F" w:rsidP="004C7C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4C7C1F" w:rsidRDefault="004C7C1F" w:rsidP="004C7C1F">
      <w:pPr>
        <w:spacing w:line="240" w:lineRule="auto"/>
        <w:rPr>
          <w:rFonts w:ascii="Arial" w:hAnsi="Arial" w:cs="Arial"/>
        </w:rPr>
      </w:pPr>
    </w:p>
    <w:p w:rsidR="004C7C1F" w:rsidRDefault="004C7C1F" w:rsidP="004C7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održat će se u </w:t>
      </w:r>
      <w:r>
        <w:rPr>
          <w:rFonts w:ascii="Arial" w:hAnsi="Arial" w:cs="Arial"/>
        </w:rPr>
        <w:t>srijedu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12.  2020. godine u 10.00 sati u  učionici </w:t>
      </w:r>
      <w:r>
        <w:rPr>
          <w:rFonts w:ascii="Arial" w:hAnsi="Arial" w:cs="Arial"/>
        </w:rPr>
        <w:t>hrvatskog</w:t>
      </w:r>
      <w:r>
        <w:rPr>
          <w:rFonts w:ascii="Arial" w:hAnsi="Arial" w:cs="Arial"/>
        </w:rPr>
        <w:t xml:space="preserve"> na 2. katu. Testiranje će trajati 30 minuta.</w:t>
      </w:r>
    </w:p>
    <w:p w:rsidR="004C7C1F" w:rsidRDefault="004C7C1F" w:rsidP="004C7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Usmeno testiranje kandidata održat će se u </w:t>
      </w:r>
      <w:r>
        <w:rPr>
          <w:rFonts w:ascii="Arial" w:hAnsi="Arial" w:cs="Arial"/>
        </w:rPr>
        <w:t>srijedu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12. 2020. godine u 11.00 sati u uredu ravnateljice na 2. katu.</w:t>
      </w:r>
    </w:p>
    <w:p w:rsidR="004C7C1F" w:rsidRDefault="004C7C1F" w:rsidP="004C7C1F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4C7C1F" w:rsidRDefault="004C7C1F" w:rsidP="004C7C1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4C7C1F" w:rsidRDefault="004C7C1F" w:rsidP="004C7C1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4C7C1F" w:rsidRDefault="004C7C1F" w:rsidP="004C7C1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Pravilnici koji se koriste u OŠ</w:t>
      </w:r>
    </w:p>
    <w:p w:rsidR="004C7C1F" w:rsidRPr="006563F7" w:rsidRDefault="004C7C1F" w:rsidP="004C7C1F">
      <w:pPr>
        <w:pStyle w:val="Odlomakpopisa"/>
        <w:rPr>
          <w:rFonts w:ascii="Arial" w:hAnsi="Arial" w:cs="Arial"/>
        </w:rPr>
      </w:pPr>
    </w:p>
    <w:p w:rsidR="004C7C1F" w:rsidRDefault="004C7C1F" w:rsidP="004C7C1F">
      <w:pPr>
        <w:spacing w:line="240" w:lineRule="auto"/>
        <w:jc w:val="center"/>
        <w:rPr>
          <w:rFonts w:ascii="Arial" w:hAnsi="Arial" w:cs="Arial"/>
        </w:rPr>
      </w:pPr>
    </w:p>
    <w:p w:rsidR="004C7C1F" w:rsidRPr="00721511" w:rsidRDefault="004C7C1F" w:rsidP="004C7C1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4C7C1F" w:rsidRPr="00721511" w:rsidRDefault="004C7C1F" w:rsidP="004C7C1F">
      <w:pPr>
        <w:spacing w:line="240" w:lineRule="auto"/>
        <w:rPr>
          <w:rFonts w:ascii="Arial" w:hAnsi="Arial" w:cs="Arial"/>
        </w:rPr>
      </w:pPr>
    </w:p>
    <w:p w:rsidR="004C7C1F" w:rsidRPr="00721511" w:rsidRDefault="004C7C1F" w:rsidP="004C7C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4C7C1F" w:rsidRPr="00721511" w:rsidRDefault="004C7C1F" w:rsidP="004C7C1F">
      <w:pPr>
        <w:spacing w:line="240" w:lineRule="auto"/>
        <w:rPr>
          <w:rFonts w:ascii="Arial" w:hAnsi="Arial" w:cs="Arial"/>
        </w:rPr>
      </w:pPr>
    </w:p>
    <w:p w:rsidR="004C7C1F" w:rsidRPr="00721511" w:rsidRDefault="004C7C1F" w:rsidP="004C7C1F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4C7C1F" w:rsidRDefault="004C7C1F" w:rsidP="004C7C1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4C7C1F" w:rsidRPr="00721511" w:rsidRDefault="004C7C1F" w:rsidP="004C7C1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4C7C1F" w:rsidRPr="00721511" w:rsidRDefault="004C7C1F" w:rsidP="004C7C1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328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Zorana Mijulkov</w:t>
      </w:r>
      <w:r>
        <w:rPr>
          <w:rFonts w:ascii="Arial" w:hAnsi="Arial" w:cs="Arial"/>
        </w:rPr>
        <w:tab/>
        <w:t xml:space="preserve"> </w:t>
      </w:r>
    </w:p>
    <w:p w:rsidR="004C7C1F" w:rsidRDefault="004C7C1F" w:rsidP="004C7C1F"/>
    <w:p w:rsidR="00951AD8" w:rsidRDefault="00951AD8"/>
    <w:sectPr w:rsidR="0095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1F"/>
    <w:rsid w:val="0033328C"/>
    <w:rsid w:val="004C7C1F"/>
    <w:rsid w:val="009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A4A"/>
  <w15:chartTrackingRefBased/>
  <w15:docId w15:val="{3D4C25D1-F9FF-4CA2-9264-57A7121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C1F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2020-12-04T15:38:00Z</dcterms:created>
  <dcterms:modified xsi:type="dcterms:W3CDTF">2020-12-04T15:51:00Z</dcterms:modified>
</cp:coreProperties>
</file>