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5C4" w:rsidRPr="00D0500F" w:rsidRDefault="007035C4" w:rsidP="007035C4">
      <w:pPr>
        <w:spacing w:after="100"/>
        <w:jc w:val="center"/>
        <w:rPr>
          <w:rFonts w:ascii="Arial" w:hAnsi="Arial" w:cs="Arial"/>
          <w:sz w:val="24"/>
          <w:szCs w:val="24"/>
        </w:rPr>
      </w:pPr>
      <w:bookmarkStart w:id="0" w:name="_GoBack"/>
      <w:bookmarkEnd w:id="0"/>
      <w:r w:rsidRPr="00D0500F">
        <w:rPr>
          <w:rFonts w:ascii="Arial" w:hAnsi="Arial" w:cs="Arial"/>
          <w:sz w:val="24"/>
          <w:szCs w:val="24"/>
        </w:rPr>
        <w:t xml:space="preserve">ZAPISNIK SA SJEDNICE VIJEĆA RODITELJA ODRŽANE </w:t>
      </w:r>
      <w:r w:rsidR="00D0500F">
        <w:rPr>
          <w:rFonts w:ascii="Arial" w:hAnsi="Arial" w:cs="Arial"/>
          <w:sz w:val="24"/>
          <w:szCs w:val="24"/>
        </w:rPr>
        <w:t>8. L</w:t>
      </w:r>
      <w:r w:rsidR="001E60D4">
        <w:rPr>
          <w:rFonts w:ascii="Arial" w:hAnsi="Arial" w:cs="Arial"/>
          <w:sz w:val="24"/>
          <w:szCs w:val="24"/>
        </w:rPr>
        <w:t>IPNJA</w:t>
      </w:r>
      <w:r w:rsidR="00D0500F">
        <w:rPr>
          <w:rFonts w:ascii="Arial" w:hAnsi="Arial" w:cs="Arial"/>
          <w:sz w:val="24"/>
          <w:szCs w:val="24"/>
        </w:rPr>
        <w:t xml:space="preserve"> 2017.</w:t>
      </w:r>
    </w:p>
    <w:p w:rsidR="007035C4" w:rsidRPr="00D0500F" w:rsidRDefault="007035C4" w:rsidP="007035C4">
      <w:pPr>
        <w:spacing w:after="100"/>
        <w:jc w:val="center"/>
        <w:rPr>
          <w:rFonts w:ascii="Arial" w:hAnsi="Arial" w:cs="Arial"/>
        </w:rPr>
      </w:pPr>
    </w:p>
    <w:p w:rsidR="007035C4" w:rsidRPr="00D0500F" w:rsidRDefault="007035C4" w:rsidP="00296B8D">
      <w:pPr>
        <w:spacing w:after="100"/>
        <w:jc w:val="both"/>
        <w:rPr>
          <w:rFonts w:ascii="Arial" w:hAnsi="Arial" w:cs="Arial"/>
          <w:sz w:val="24"/>
          <w:szCs w:val="24"/>
        </w:rPr>
      </w:pPr>
      <w:r w:rsidRPr="00D0500F">
        <w:rPr>
          <w:rFonts w:ascii="Arial" w:hAnsi="Arial" w:cs="Arial"/>
          <w:sz w:val="24"/>
          <w:szCs w:val="24"/>
        </w:rPr>
        <w:t>Dnevni red:</w:t>
      </w:r>
    </w:p>
    <w:p w:rsidR="001E60D4" w:rsidRPr="007035C4" w:rsidRDefault="00D0500F" w:rsidP="00D0500F">
      <w:pPr>
        <w:spacing w:after="100" w:line="240" w:lineRule="auto"/>
        <w:jc w:val="both"/>
        <w:rPr>
          <w:rFonts w:ascii="Arial" w:hAnsi="Arial" w:cs="Arial"/>
          <w:sz w:val="24"/>
          <w:szCs w:val="24"/>
        </w:rPr>
      </w:pPr>
      <w:r w:rsidRPr="00D0500F">
        <w:rPr>
          <w:rFonts w:ascii="Arial" w:hAnsi="Arial" w:cs="Arial"/>
          <w:sz w:val="24"/>
          <w:szCs w:val="24"/>
        </w:rPr>
        <w:t>1. Verifikacija zapisnika s prošle sjednice Vijeća roditelja</w:t>
      </w:r>
    </w:p>
    <w:p w:rsidR="007035C4" w:rsidRDefault="00D0500F" w:rsidP="00D0500F">
      <w:pPr>
        <w:shd w:val="clear" w:color="auto" w:fill="FFFFFF"/>
        <w:spacing w:after="0" w:line="240" w:lineRule="auto"/>
        <w:rPr>
          <w:rFonts w:ascii="Arial" w:eastAsia="Times New Roman" w:hAnsi="Arial" w:cs="Arial"/>
          <w:color w:val="222222"/>
          <w:sz w:val="24"/>
          <w:szCs w:val="24"/>
        </w:rPr>
      </w:pPr>
      <w:r w:rsidRPr="00D0500F">
        <w:rPr>
          <w:rFonts w:ascii="Arial" w:eastAsia="Times New Roman" w:hAnsi="Arial" w:cs="Arial"/>
          <w:color w:val="222222"/>
          <w:sz w:val="24"/>
          <w:szCs w:val="24"/>
        </w:rPr>
        <w:t xml:space="preserve">2. </w:t>
      </w:r>
      <w:r w:rsidR="007035C4" w:rsidRPr="007035C4">
        <w:rPr>
          <w:rFonts w:ascii="Arial" w:eastAsia="Times New Roman" w:hAnsi="Arial" w:cs="Arial"/>
          <w:color w:val="222222"/>
          <w:sz w:val="24"/>
          <w:szCs w:val="24"/>
        </w:rPr>
        <w:t xml:space="preserve"> Realizacija godišnjeg plana i školskog kurikula</w:t>
      </w:r>
    </w:p>
    <w:p w:rsidR="007035C4" w:rsidRDefault="00D0500F" w:rsidP="00D0500F">
      <w:pPr>
        <w:shd w:val="clear" w:color="auto" w:fill="FFFFFF"/>
        <w:spacing w:after="0"/>
        <w:rPr>
          <w:rFonts w:ascii="Arial" w:eastAsia="Times New Roman" w:hAnsi="Arial" w:cs="Arial"/>
          <w:color w:val="222222"/>
          <w:sz w:val="24"/>
          <w:szCs w:val="24"/>
        </w:rPr>
      </w:pPr>
      <w:r w:rsidRPr="00D0500F">
        <w:rPr>
          <w:rFonts w:ascii="Arial" w:eastAsia="Times New Roman" w:hAnsi="Arial" w:cs="Arial"/>
          <w:color w:val="222222"/>
          <w:sz w:val="24"/>
          <w:szCs w:val="24"/>
        </w:rPr>
        <w:t>3</w:t>
      </w:r>
      <w:r w:rsidR="007035C4" w:rsidRPr="007035C4">
        <w:rPr>
          <w:rFonts w:ascii="Arial" w:eastAsia="Times New Roman" w:hAnsi="Arial" w:cs="Arial"/>
          <w:color w:val="222222"/>
          <w:sz w:val="24"/>
          <w:szCs w:val="24"/>
        </w:rPr>
        <w:t>. Organizacija rada sljedeće godine</w:t>
      </w:r>
    </w:p>
    <w:p w:rsidR="007035C4" w:rsidRPr="007035C4" w:rsidRDefault="00D0500F" w:rsidP="00D0500F">
      <w:pPr>
        <w:shd w:val="clear" w:color="auto" w:fill="FFFFFF"/>
        <w:spacing w:after="100"/>
        <w:rPr>
          <w:rFonts w:ascii="Arial" w:eastAsia="Times New Roman" w:hAnsi="Arial" w:cs="Arial"/>
          <w:color w:val="222222"/>
          <w:sz w:val="24"/>
          <w:szCs w:val="24"/>
        </w:rPr>
      </w:pPr>
      <w:r w:rsidRPr="00D0500F">
        <w:rPr>
          <w:rFonts w:ascii="Arial" w:eastAsia="Times New Roman" w:hAnsi="Arial" w:cs="Arial"/>
          <w:color w:val="222222"/>
          <w:sz w:val="24"/>
          <w:szCs w:val="24"/>
        </w:rPr>
        <w:t>4</w:t>
      </w:r>
      <w:r w:rsidR="007035C4" w:rsidRPr="007035C4">
        <w:rPr>
          <w:rFonts w:ascii="Arial" w:eastAsia="Times New Roman" w:hAnsi="Arial" w:cs="Arial"/>
          <w:color w:val="222222"/>
          <w:sz w:val="24"/>
          <w:szCs w:val="24"/>
        </w:rPr>
        <w:t>. Različito </w:t>
      </w:r>
    </w:p>
    <w:p w:rsidR="007035C4" w:rsidRDefault="007035C4" w:rsidP="007035C4">
      <w:pPr>
        <w:spacing w:after="100"/>
        <w:jc w:val="both"/>
        <w:rPr>
          <w:rFonts w:ascii="Arial" w:hAnsi="Arial" w:cs="Arial"/>
          <w:sz w:val="24"/>
          <w:szCs w:val="24"/>
        </w:rPr>
      </w:pPr>
    </w:p>
    <w:p w:rsidR="001E60D4" w:rsidRPr="00D0500F" w:rsidRDefault="001E60D4" w:rsidP="007035C4">
      <w:pPr>
        <w:spacing w:after="100"/>
        <w:jc w:val="both"/>
        <w:rPr>
          <w:rFonts w:ascii="Arial" w:hAnsi="Arial" w:cs="Arial"/>
          <w:sz w:val="24"/>
          <w:szCs w:val="24"/>
        </w:rPr>
      </w:pPr>
    </w:p>
    <w:p w:rsidR="007035C4" w:rsidRPr="00D0500F" w:rsidRDefault="007035C4" w:rsidP="007035C4">
      <w:pPr>
        <w:spacing w:after="100"/>
        <w:jc w:val="both"/>
        <w:rPr>
          <w:rFonts w:ascii="Arial" w:hAnsi="Arial" w:cs="Arial"/>
          <w:sz w:val="24"/>
          <w:szCs w:val="24"/>
        </w:rPr>
      </w:pPr>
      <w:r w:rsidRPr="00D0500F">
        <w:rPr>
          <w:rFonts w:ascii="Arial" w:hAnsi="Arial" w:cs="Arial"/>
          <w:sz w:val="24"/>
          <w:szCs w:val="24"/>
        </w:rPr>
        <w:t>Ad 1.</w:t>
      </w:r>
    </w:p>
    <w:p w:rsidR="00D0500F" w:rsidRPr="00D0500F" w:rsidRDefault="00D0500F" w:rsidP="00D0500F">
      <w:pPr>
        <w:spacing w:after="100"/>
        <w:jc w:val="both"/>
        <w:rPr>
          <w:rFonts w:ascii="Arial" w:hAnsi="Arial" w:cs="Arial"/>
        </w:rPr>
      </w:pPr>
      <w:r w:rsidRPr="00D0500F">
        <w:rPr>
          <w:rFonts w:ascii="Arial" w:hAnsi="Arial" w:cs="Arial"/>
        </w:rPr>
        <w:t>Zapisnik s prošle sjednice je jednoglasno prihvaćen.</w:t>
      </w:r>
    </w:p>
    <w:p w:rsidR="007035C4" w:rsidRPr="00D0500F" w:rsidRDefault="007035C4" w:rsidP="007035C4">
      <w:pPr>
        <w:spacing w:after="100"/>
        <w:jc w:val="both"/>
        <w:rPr>
          <w:rFonts w:ascii="Arial" w:hAnsi="Arial" w:cs="Arial"/>
          <w:sz w:val="24"/>
          <w:szCs w:val="24"/>
        </w:rPr>
      </w:pPr>
    </w:p>
    <w:p w:rsidR="007035C4" w:rsidRPr="00D0500F" w:rsidRDefault="007035C4" w:rsidP="007035C4">
      <w:pPr>
        <w:spacing w:after="100"/>
        <w:jc w:val="both"/>
        <w:rPr>
          <w:rFonts w:ascii="Arial" w:hAnsi="Arial" w:cs="Arial"/>
          <w:sz w:val="24"/>
          <w:szCs w:val="24"/>
        </w:rPr>
      </w:pPr>
      <w:r w:rsidRPr="00D0500F">
        <w:rPr>
          <w:rFonts w:ascii="Arial" w:hAnsi="Arial" w:cs="Arial"/>
          <w:sz w:val="24"/>
          <w:szCs w:val="24"/>
        </w:rPr>
        <w:t>Ad 2.</w:t>
      </w:r>
    </w:p>
    <w:p w:rsidR="003469CE" w:rsidRDefault="003469CE" w:rsidP="003469CE">
      <w:pPr>
        <w:spacing w:after="100"/>
        <w:jc w:val="both"/>
        <w:rPr>
          <w:rFonts w:ascii="Arial" w:hAnsi="Arial" w:cs="Arial"/>
          <w:sz w:val="24"/>
          <w:szCs w:val="24"/>
        </w:rPr>
      </w:pPr>
      <w:r w:rsidRPr="00D0500F">
        <w:rPr>
          <w:rFonts w:ascii="Arial" w:hAnsi="Arial" w:cs="Arial"/>
          <w:sz w:val="24"/>
          <w:szCs w:val="24"/>
        </w:rPr>
        <w:t>Učenici naše škole sudjelovali su na Županijskim i Državnim natjecanjima.</w:t>
      </w:r>
      <w:r w:rsidR="003E6A85">
        <w:rPr>
          <w:rFonts w:ascii="Arial" w:hAnsi="Arial" w:cs="Arial"/>
          <w:sz w:val="24"/>
          <w:szCs w:val="24"/>
        </w:rPr>
        <w:t xml:space="preserve"> Ostvarili smo odlične uspjehe na državnim natjecanjima iz informatike, LIDRAN-a, na državnoj smotri građanskog odgoja, visoka mjesta na županijskom natjecanjima iz geografije, talijanskog, matematike, fizike, povijesti, engleskog,  latinskog.</w:t>
      </w:r>
    </w:p>
    <w:p w:rsidR="0031049C" w:rsidRPr="00D0500F" w:rsidRDefault="0031049C" w:rsidP="007035C4">
      <w:pPr>
        <w:spacing w:after="100"/>
        <w:jc w:val="both"/>
        <w:rPr>
          <w:rFonts w:ascii="Arial" w:hAnsi="Arial" w:cs="Arial"/>
          <w:sz w:val="24"/>
          <w:szCs w:val="24"/>
        </w:rPr>
      </w:pPr>
    </w:p>
    <w:p w:rsidR="007035C4" w:rsidRPr="00D0500F" w:rsidRDefault="007035C4" w:rsidP="007035C4">
      <w:pPr>
        <w:spacing w:after="100"/>
        <w:jc w:val="both"/>
        <w:rPr>
          <w:rFonts w:ascii="Arial" w:hAnsi="Arial" w:cs="Arial"/>
          <w:sz w:val="24"/>
          <w:szCs w:val="24"/>
        </w:rPr>
      </w:pPr>
    </w:p>
    <w:p w:rsidR="007035C4" w:rsidRDefault="007035C4" w:rsidP="007035C4">
      <w:pPr>
        <w:spacing w:after="100"/>
        <w:rPr>
          <w:rFonts w:ascii="Arial" w:hAnsi="Arial" w:cs="Arial"/>
          <w:sz w:val="24"/>
          <w:szCs w:val="24"/>
        </w:rPr>
      </w:pPr>
      <w:r w:rsidRPr="00D0500F">
        <w:rPr>
          <w:rFonts w:ascii="Arial" w:hAnsi="Arial" w:cs="Arial"/>
          <w:sz w:val="24"/>
          <w:szCs w:val="24"/>
        </w:rPr>
        <w:t>Ad 3.</w:t>
      </w:r>
    </w:p>
    <w:p w:rsidR="00D0500F" w:rsidRPr="00D0500F" w:rsidRDefault="00D0500F" w:rsidP="00D0500F">
      <w:pPr>
        <w:spacing w:after="100"/>
        <w:jc w:val="both"/>
        <w:rPr>
          <w:rFonts w:ascii="Arial" w:hAnsi="Arial" w:cs="Arial"/>
          <w:sz w:val="24"/>
          <w:szCs w:val="24"/>
        </w:rPr>
      </w:pPr>
      <w:r w:rsidRPr="00D0500F">
        <w:rPr>
          <w:rFonts w:ascii="Arial" w:hAnsi="Arial" w:cs="Arial"/>
          <w:sz w:val="24"/>
          <w:szCs w:val="24"/>
        </w:rPr>
        <w:t>Ravnateljica škole Vesna Vrbanović Jančić obavijestila  je roditelje kako su u slijedeću školsku godinu ponovo upisana četiri odjeljenja prvih razreda što otežava organizaciju rada škole. U razrednim odjeljenjima ima i više od 25 učenika, a kabineti viših razreda prilagođeni su za rad s do 24 učenika.</w:t>
      </w:r>
    </w:p>
    <w:p w:rsidR="00D0500F" w:rsidRPr="00D0500F" w:rsidRDefault="00D0500F" w:rsidP="00D0500F">
      <w:pPr>
        <w:spacing w:after="100"/>
        <w:jc w:val="both"/>
        <w:rPr>
          <w:rFonts w:ascii="Arial" w:hAnsi="Arial" w:cs="Arial"/>
          <w:sz w:val="24"/>
          <w:szCs w:val="24"/>
        </w:rPr>
      </w:pPr>
      <w:r w:rsidRPr="00D0500F">
        <w:rPr>
          <w:rFonts w:ascii="Arial" w:hAnsi="Arial" w:cs="Arial"/>
          <w:sz w:val="24"/>
          <w:szCs w:val="24"/>
        </w:rPr>
        <w:t>U školu su upisani braća i sestre učenika iz naše škole koji nisu s našeg upisnog područja. U posljednje četiri godine broj učenika škol</w:t>
      </w:r>
      <w:r w:rsidR="001E60D4">
        <w:rPr>
          <w:rFonts w:ascii="Arial" w:hAnsi="Arial" w:cs="Arial"/>
          <w:sz w:val="24"/>
          <w:szCs w:val="24"/>
        </w:rPr>
        <w:t>e uvećao se za 100</w:t>
      </w:r>
      <w:r w:rsidRPr="00D0500F">
        <w:rPr>
          <w:rFonts w:ascii="Arial" w:hAnsi="Arial" w:cs="Arial"/>
          <w:sz w:val="24"/>
          <w:szCs w:val="24"/>
        </w:rPr>
        <w:t>.</w:t>
      </w:r>
    </w:p>
    <w:p w:rsidR="00D0500F" w:rsidRPr="00D0500F" w:rsidRDefault="00D0500F" w:rsidP="00D0500F">
      <w:pPr>
        <w:spacing w:after="100"/>
        <w:jc w:val="both"/>
        <w:rPr>
          <w:rFonts w:ascii="Arial" w:hAnsi="Arial" w:cs="Arial"/>
          <w:sz w:val="24"/>
          <w:szCs w:val="24"/>
        </w:rPr>
      </w:pPr>
      <w:r w:rsidRPr="00D0500F">
        <w:rPr>
          <w:rFonts w:ascii="Arial" w:hAnsi="Arial" w:cs="Arial"/>
          <w:sz w:val="24"/>
          <w:szCs w:val="24"/>
        </w:rPr>
        <w:t>Problem je u izgradnji novih stambenih kompleksa na našem upisnom području.</w:t>
      </w:r>
    </w:p>
    <w:p w:rsidR="00D0500F" w:rsidRPr="00D0500F" w:rsidRDefault="00D0500F" w:rsidP="00D0500F">
      <w:pPr>
        <w:spacing w:after="100"/>
        <w:jc w:val="both"/>
        <w:rPr>
          <w:rFonts w:ascii="Arial" w:hAnsi="Arial" w:cs="Arial"/>
          <w:sz w:val="24"/>
          <w:szCs w:val="24"/>
        </w:rPr>
      </w:pPr>
      <w:r w:rsidRPr="00D0500F">
        <w:rPr>
          <w:rFonts w:ascii="Arial" w:hAnsi="Arial" w:cs="Arial"/>
          <w:sz w:val="24"/>
          <w:szCs w:val="24"/>
        </w:rPr>
        <w:t>Jedina moguća opcija za rješenje ovo</w:t>
      </w:r>
      <w:r w:rsidR="001E60D4">
        <w:rPr>
          <w:rFonts w:ascii="Arial" w:hAnsi="Arial" w:cs="Arial"/>
          <w:sz w:val="24"/>
          <w:szCs w:val="24"/>
        </w:rPr>
        <w:t>g</w:t>
      </w:r>
      <w:r w:rsidRPr="00D0500F">
        <w:rPr>
          <w:rFonts w:ascii="Arial" w:hAnsi="Arial" w:cs="Arial"/>
          <w:sz w:val="24"/>
          <w:szCs w:val="24"/>
        </w:rPr>
        <w:t xml:space="preserve"> problema je upotreba sadašnje zgrade Dječjeg vrtića Petar Pan u neposrednoj blizini škole koja više ne zadovoljava niti potrebe vrtića. Treba poduzeti zajedničku akciju s ravnateljicom Dječjeg vrtića Petar Pan. Do jeseni je nemoguće bilo što pokrenuti jer nije formirana Skupština Grada Zagreba.</w:t>
      </w:r>
    </w:p>
    <w:p w:rsidR="00D0500F" w:rsidRDefault="00D0500F" w:rsidP="00D0500F">
      <w:pPr>
        <w:spacing w:after="100"/>
        <w:jc w:val="both"/>
        <w:rPr>
          <w:rFonts w:ascii="Arial" w:hAnsi="Arial" w:cs="Arial"/>
          <w:sz w:val="24"/>
          <w:szCs w:val="24"/>
        </w:rPr>
      </w:pPr>
      <w:r w:rsidRPr="00D0500F">
        <w:rPr>
          <w:rFonts w:ascii="Arial" w:hAnsi="Arial" w:cs="Arial"/>
          <w:sz w:val="24"/>
          <w:szCs w:val="24"/>
        </w:rPr>
        <w:t>Problemi s prostorom nastat će</w:t>
      </w:r>
      <w:r w:rsidR="001E60D4">
        <w:rPr>
          <w:rFonts w:ascii="Arial" w:hAnsi="Arial" w:cs="Arial"/>
          <w:sz w:val="24"/>
          <w:szCs w:val="24"/>
        </w:rPr>
        <w:t xml:space="preserve"> nakon</w:t>
      </w:r>
      <w:r w:rsidRPr="00D0500F">
        <w:rPr>
          <w:rFonts w:ascii="Arial" w:hAnsi="Arial" w:cs="Arial"/>
          <w:sz w:val="24"/>
          <w:szCs w:val="24"/>
        </w:rPr>
        <w:t xml:space="preserve"> slijedeće školske godine kad će u višim razredimai biti četiri peta razreda. Postojeću zgradu škole nemoguće je dograditi.</w:t>
      </w:r>
      <w:r w:rsidR="001E60D4">
        <w:rPr>
          <w:rFonts w:ascii="Arial" w:hAnsi="Arial" w:cs="Arial"/>
          <w:sz w:val="24"/>
          <w:szCs w:val="24"/>
        </w:rPr>
        <w:t xml:space="preserve"> </w:t>
      </w:r>
      <w:r w:rsidRPr="00D0500F">
        <w:rPr>
          <w:rFonts w:ascii="Arial" w:hAnsi="Arial" w:cs="Arial"/>
          <w:sz w:val="24"/>
          <w:szCs w:val="24"/>
        </w:rPr>
        <w:t>Roditelji su dali prijedlog da se prostor potraži na Katoličkom fakultetu. Pohvaljen je stav da se ne upisuje više od 25 učenika po odjeljenju jer su novi oblici nastave neizvedivi s velikim brojem učenika.</w:t>
      </w:r>
    </w:p>
    <w:p w:rsidR="00D0500F" w:rsidRPr="00D0500F" w:rsidRDefault="00D0500F" w:rsidP="00D0500F">
      <w:pPr>
        <w:spacing w:after="100"/>
        <w:jc w:val="both"/>
        <w:rPr>
          <w:rFonts w:ascii="Arial" w:hAnsi="Arial" w:cs="Arial"/>
          <w:sz w:val="24"/>
          <w:szCs w:val="24"/>
        </w:rPr>
      </w:pPr>
      <w:r>
        <w:rPr>
          <w:rFonts w:ascii="Arial" w:hAnsi="Arial" w:cs="Arial"/>
          <w:sz w:val="24"/>
          <w:szCs w:val="24"/>
        </w:rPr>
        <w:t xml:space="preserve">Od slijedeće školske godine rad u svim klasičnim razredima bit će organiziran u turnusima. </w:t>
      </w:r>
    </w:p>
    <w:p w:rsidR="00D0500F" w:rsidRPr="00D0500F" w:rsidRDefault="00D0500F" w:rsidP="007035C4">
      <w:pPr>
        <w:spacing w:after="100"/>
        <w:rPr>
          <w:rFonts w:ascii="Arial" w:hAnsi="Arial" w:cs="Arial"/>
          <w:sz w:val="24"/>
          <w:szCs w:val="24"/>
        </w:rPr>
      </w:pPr>
      <w:r>
        <w:rPr>
          <w:rFonts w:ascii="Arial" w:hAnsi="Arial" w:cs="Arial"/>
          <w:sz w:val="24"/>
          <w:szCs w:val="24"/>
        </w:rPr>
        <w:t>Ad 4.</w:t>
      </w:r>
    </w:p>
    <w:p w:rsidR="007035C4" w:rsidRPr="00D0500F" w:rsidRDefault="007035C4" w:rsidP="007035C4">
      <w:pPr>
        <w:spacing w:after="100"/>
        <w:jc w:val="both"/>
        <w:rPr>
          <w:rFonts w:ascii="Arial" w:hAnsi="Arial" w:cs="Arial"/>
          <w:sz w:val="24"/>
          <w:szCs w:val="24"/>
        </w:rPr>
      </w:pPr>
      <w:r w:rsidRPr="00D0500F">
        <w:rPr>
          <w:rFonts w:ascii="Arial" w:hAnsi="Arial" w:cs="Arial"/>
          <w:sz w:val="24"/>
          <w:szCs w:val="24"/>
        </w:rPr>
        <w:lastRenderedPageBreak/>
        <w:t>Ravnateljica je roditel</w:t>
      </w:r>
      <w:r w:rsidR="00CD1390" w:rsidRPr="00D0500F">
        <w:rPr>
          <w:rFonts w:ascii="Arial" w:hAnsi="Arial" w:cs="Arial"/>
          <w:sz w:val="24"/>
          <w:szCs w:val="24"/>
        </w:rPr>
        <w:t>je upoznala sa situacijom oko nabave školskih ormarića koje neka djeca još uvijek nisu dobila jer Vijeće četvrti nikako ne uspijeva projekt realizirati do kraja. Ormarići nisu stigli iako je novac osiguran</w:t>
      </w:r>
      <w:r w:rsidR="00296B8D" w:rsidRPr="00D0500F">
        <w:rPr>
          <w:rFonts w:ascii="Arial" w:hAnsi="Arial" w:cs="Arial"/>
          <w:sz w:val="24"/>
          <w:szCs w:val="24"/>
        </w:rPr>
        <w:t>.</w:t>
      </w:r>
      <w:r w:rsidR="00072A75">
        <w:rPr>
          <w:rFonts w:ascii="Arial" w:hAnsi="Arial" w:cs="Arial"/>
          <w:sz w:val="24"/>
          <w:szCs w:val="24"/>
        </w:rPr>
        <w:t xml:space="preserve"> Gospođa Veljača</w:t>
      </w:r>
      <w:r w:rsidR="00D0500F">
        <w:rPr>
          <w:rFonts w:ascii="Arial" w:hAnsi="Arial" w:cs="Arial"/>
          <w:sz w:val="24"/>
          <w:szCs w:val="24"/>
        </w:rPr>
        <w:t xml:space="preserve"> moli ravnateljicu da provjeri imaju li novac u Gradskoj četvrti Črnomerec, a ona će pokušati utjecati da se ormarići nabave.</w:t>
      </w:r>
    </w:p>
    <w:p w:rsidR="00D0500F" w:rsidRDefault="003469CE" w:rsidP="007035C4">
      <w:pPr>
        <w:spacing w:after="100"/>
        <w:jc w:val="both"/>
        <w:rPr>
          <w:rFonts w:ascii="Arial" w:hAnsi="Arial" w:cs="Arial"/>
          <w:sz w:val="24"/>
          <w:szCs w:val="24"/>
        </w:rPr>
      </w:pPr>
      <w:r>
        <w:rPr>
          <w:rFonts w:ascii="Arial" w:hAnsi="Arial" w:cs="Arial"/>
          <w:sz w:val="24"/>
          <w:szCs w:val="24"/>
        </w:rPr>
        <w:t>Podjela svjedodžbi bit će 28. I 29. lipnja 2017.</w:t>
      </w:r>
    </w:p>
    <w:p w:rsidR="001E60D4" w:rsidRDefault="001E60D4" w:rsidP="007035C4">
      <w:pPr>
        <w:spacing w:after="100"/>
        <w:jc w:val="both"/>
        <w:rPr>
          <w:rFonts w:ascii="Arial" w:hAnsi="Arial" w:cs="Arial"/>
          <w:sz w:val="24"/>
          <w:szCs w:val="24"/>
        </w:rPr>
      </w:pPr>
      <w:r>
        <w:rPr>
          <w:rFonts w:ascii="Arial" w:hAnsi="Arial" w:cs="Arial"/>
          <w:sz w:val="24"/>
          <w:szCs w:val="24"/>
        </w:rPr>
        <w:t xml:space="preserve">Svečana podjela svjedodžbi osmašima održat će se </w:t>
      </w:r>
      <w:r w:rsidR="003E6A85">
        <w:rPr>
          <w:rFonts w:ascii="Arial" w:hAnsi="Arial" w:cs="Arial"/>
          <w:sz w:val="24"/>
          <w:szCs w:val="24"/>
        </w:rPr>
        <w:t>30. 6. 2017.</w:t>
      </w:r>
    </w:p>
    <w:p w:rsidR="003469CE" w:rsidRDefault="003469CE" w:rsidP="007035C4">
      <w:pPr>
        <w:spacing w:after="100"/>
        <w:jc w:val="both"/>
        <w:rPr>
          <w:rFonts w:ascii="Arial" w:hAnsi="Arial" w:cs="Arial"/>
          <w:sz w:val="24"/>
          <w:szCs w:val="24"/>
        </w:rPr>
      </w:pPr>
      <w:r>
        <w:rPr>
          <w:rFonts w:ascii="Arial" w:hAnsi="Arial" w:cs="Arial"/>
          <w:sz w:val="24"/>
          <w:szCs w:val="24"/>
        </w:rPr>
        <w:t>Ravnateljica je zamolila predstavnike u Vijeću roditelja da zamole roditelje iz svojih razreda da podmire dugovanja za produženi boravak i prehranu. Dug je u svibnju iznosio 96 000 kn. Napomenula je da je školi teško poslovati s ovakvim dugom jer dio uplaćenog novca ide za plaće djelatnika</w:t>
      </w:r>
      <w:r w:rsidR="001E60D4">
        <w:rPr>
          <w:rFonts w:ascii="Arial" w:hAnsi="Arial" w:cs="Arial"/>
          <w:sz w:val="24"/>
          <w:szCs w:val="24"/>
        </w:rPr>
        <w:t xml:space="preserve"> u produženom boravku</w:t>
      </w:r>
      <w:r>
        <w:rPr>
          <w:rFonts w:ascii="Arial" w:hAnsi="Arial" w:cs="Arial"/>
          <w:sz w:val="24"/>
          <w:szCs w:val="24"/>
        </w:rPr>
        <w:t>, a treba platiti i dobavljačima.</w:t>
      </w:r>
    </w:p>
    <w:p w:rsidR="003469CE" w:rsidRDefault="003469CE" w:rsidP="007035C4">
      <w:pPr>
        <w:spacing w:after="100"/>
        <w:jc w:val="both"/>
        <w:rPr>
          <w:rFonts w:ascii="Arial" w:hAnsi="Arial" w:cs="Arial"/>
          <w:sz w:val="24"/>
          <w:szCs w:val="24"/>
        </w:rPr>
      </w:pPr>
      <w:r>
        <w:rPr>
          <w:rFonts w:ascii="Arial" w:hAnsi="Arial" w:cs="Arial"/>
          <w:sz w:val="24"/>
          <w:szCs w:val="24"/>
        </w:rPr>
        <w:t>Roditelje je zanimalo zna li se tko će biti razrednici petih razreda slijedeće školske godine, ali ravnateljica još nije bila u mogućnosti odgovoriti na to pitanje.</w:t>
      </w:r>
    </w:p>
    <w:p w:rsidR="003469CE" w:rsidRDefault="003469CE" w:rsidP="007035C4">
      <w:pPr>
        <w:spacing w:after="100"/>
        <w:jc w:val="both"/>
        <w:rPr>
          <w:rFonts w:ascii="Arial" w:hAnsi="Arial" w:cs="Arial"/>
          <w:sz w:val="24"/>
          <w:szCs w:val="24"/>
        </w:rPr>
      </w:pPr>
      <w:r>
        <w:rPr>
          <w:rFonts w:ascii="Arial" w:hAnsi="Arial" w:cs="Arial"/>
          <w:sz w:val="24"/>
          <w:szCs w:val="24"/>
        </w:rPr>
        <w:t>Ravnateljica je obavijestila roditelje da još nije izvršena rekonstrukcija ulaza u školu zbog lošeg vremena za vrijeme proljetnih praznika. Treba raspisati novi natječaj, a o svemu će izvijestiti roditelje kada bude imala više informacija.</w:t>
      </w:r>
    </w:p>
    <w:p w:rsidR="003469CE" w:rsidRDefault="003469CE" w:rsidP="007035C4">
      <w:pPr>
        <w:spacing w:after="100"/>
        <w:jc w:val="both"/>
        <w:rPr>
          <w:rFonts w:ascii="Arial" w:hAnsi="Arial" w:cs="Arial"/>
          <w:sz w:val="24"/>
          <w:szCs w:val="24"/>
        </w:rPr>
      </w:pPr>
      <w:r>
        <w:rPr>
          <w:rFonts w:ascii="Arial" w:hAnsi="Arial" w:cs="Arial"/>
          <w:sz w:val="24"/>
          <w:szCs w:val="24"/>
        </w:rPr>
        <w:t>U školskoj kuhinji došlo je do poboljšanja</w:t>
      </w:r>
      <w:r w:rsidR="001E60D4">
        <w:rPr>
          <w:rFonts w:ascii="Arial" w:hAnsi="Arial" w:cs="Arial"/>
          <w:sz w:val="24"/>
          <w:szCs w:val="24"/>
        </w:rPr>
        <w:t xml:space="preserve"> </w:t>
      </w:r>
      <w:r>
        <w:rPr>
          <w:rFonts w:ascii="Arial" w:hAnsi="Arial" w:cs="Arial"/>
          <w:sz w:val="24"/>
          <w:szCs w:val="24"/>
        </w:rPr>
        <w:t>uvjeta korištenja.</w:t>
      </w:r>
      <w:r w:rsidR="00D0733A">
        <w:rPr>
          <w:rFonts w:ascii="Arial" w:hAnsi="Arial" w:cs="Arial"/>
          <w:sz w:val="24"/>
          <w:szCs w:val="24"/>
        </w:rPr>
        <w:t xml:space="preserve"> Na svakom stolu u blagovaoni nalazi se košarica </w:t>
      </w:r>
      <w:r w:rsidR="001E60D4">
        <w:rPr>
          <w:rFonts w:ascii="Arial" w:hAnsi="Arial" w:cs="Arial"/>
          <w:sz w:val="24"/>
          <w:szCs w:val="24"/>
        </w:rPr>
        <w:t>s kruhom i vrč s vodom. Jednom t</w:t>
      </w:r>
      <w:r w:rsidR="00D0733A">
        <w:rPr>
          <w:rFonts w:ascii="Arial" w:hAnsi="Arial" w:cs="Arial"/>
          <w:sz w:val="24"/>
          <w:szCs w:val="24"/>
        </w:rPr>
        <w:t>jedno djeca su u mogućnosti sama odabrati jelovnik.</w:t>
      </w:r>
    </w:p>
    <w:p w:rsidR="00D0733A" w:rsidRDefault="00D0733A" w:rsidP="007035C4">
      <w:pPr>
        <w:spacing w:after="100"/>
        <w:jc w:val="both"/>
        <w:rPr>
          <w:rFonts w:ascii="Arial" w:hAnsi="Arial" w:cs="Arial"/>
          <w:sz w:val="24"/>
          <w:szCs w:val="24"/>
        </w:rPr>
      </w:pPr>
      <w:r>
        <w:rPr>
          <w:rFonts w:ascii="Arial" w:hAnsi="Arial" w:cs="Arial"/>
          <w:sz w:val="24"/>
          <w:szCs w:val="24"/>
        </w:rPr>
        <w:t>I slijedeće školske godine učenici će dobiti besplatne udžbenike. Stare moraju vratiti u školu do ponedjeljka. Na web stranicama škole postoji popis udžbenika koje treba vratiti. Roditelji početkom godine prilikom preuzimanja udžbenika potpisali revers (priznanicu). U slučaju da je neki udžbenik uništen ili izgubljen trebaju nabaviti i vratiti novi. Treba podsjetiti učenike da vrate sve knjige u knjižnicu.</w:t>
      </w:r>
    </w:p>
    <w:p w:rsidR="00D0733A" w:rsidRDefault="00D0733A" w:rsidP="007035C4">
      <w:pPr>
        <w:spacing w:after="100"/>
        <w:jc w:val="both"/>
        <w:rPr>
          <w:rFonts w:ascii="Arial" w:hAnsi="Arial" w:cs="Arial"/>
          <w:sz w:val="24"/>
          <w:szCs w:val="24"/>
        </w:rPr>
      </w:pPr>
      <w:r>
        <w:rPr>
          <w:rFonts w:ascii="Arial" w:hAnsi="Arial" w:cs="Arial"/>
          <w:sz w:val="24"/>
          <w:szCs w:val="24"/>
        </w:rPr>
        <w:t>Roditelji su pohvalili školski list i temu broja o problemima u čitanju.</w:t>
      </w:r>
    </w:p>
    <w:p w:rsidR="00D0733A" w:rsidRDefault="00D0733A" w:rsidP="007035C4">
      <w:pPr>
        <w:spacing w:after="100"/>
        <w:jc w:val="both"/>
        <w:rPr>
          <w:rFonts w:ascii="Arial" w:hAnsi="Arial" w:cs="Arial"/>
          <w:sz w:val="24"/>
          <w:szCs w:val="24"/>
        </w:rPr>
      </w:pPr>
      <w:r>
        <w:rPr>
          <w:rFonts w:ascii="Arial" w:hAnsi="Arial" w:cs="Arial"/>
          <w:sz w:val="24"/>
          <w:szCs w:val="24"/>
        </w:rPr>
        <w:t>Gospođa Brničević je postavila pitanje što će biti sa zam</w:t>
      </w:r>
      <w:r w:rsidR="0039289A">
        <w:rPr>
          <w:rFonts w:ascii="Arial" w:hAnsi="Arial" w:cs="Arial"/>
          <w:sz w:val="24"/>
          <w:szCs w:val="24"/>
        </w:rPr>
        <w:t>jenom iz fizike za prof. Sonju Č</w:t>
      </w:r>
      <w:r>
        <w:rPr>
          <w:rFonts w:ascii="Arial" w:hAnsi="Arial" w:cs="Arial"/>
          <w:sz w:val="24"/>
          <w:szCs w:val="24"/>
        </w:rPr>
        <w:t>ustonju. Ravnateljica je odgovorila da sutra dolazi jedna kolegica na razgovor za popunjavanje tog radnog mjesta.</w:t>
      </w:r>
    </w:p>
    <w:p w:rsidR="00D0733A" w:rsidRDefault="00D0733A" w:rsidP="007035C4">
      <w:pPr>
        <w:spacing w:after="100"/>
        <w:jc w:val="both"/>
        <w:rPr>
          <w:rFonts w:ascii="Arial" w:hAnsi="Arial" w:cs="Arial"/>
          <w:sz w:val="24"/>
          <w:szCs w:val="24"/>
        </w:rPr>
      </w:pPr>
      <w:r>
        <w:rPr>
          <w:rFonts w:ascii="Arial" w:hAnsi="Arial" w:cs="Arial"/>
          <w:sz w:val="24"/>
          <w:szCs w:val="24"/>
        </w:rPr>
        <w:t>Roditelji su zadovoljni prof. Predragom Vukičevićem i načinom kako je zaključio ocjene.</w:t>
      </w:r>
      <w:r w:rsidR="00A52560">
        <w:rPr>
          <w:rFonts w:ascii="Arial" w:hAnsi="Arial" w:cs="Arial"/>
          <w:sz w:val="24"/>
          <w:szCs w:val="24"/>
        </w:rPr>
        <w:t xml:space="preserve"> Rekli su da je bio strog, ali vrlo pravedan i dobronamjeran.</w:t>
      </w:r>
    </w:p>
    <w:p w:rsidR="00A52560" w:rsidRDefault="00A52560" w:rsidP="007035C4">
      <w:pPr>
        <w:spacing w:after="100"/>
        <w:jc w:val="both"/>
        <w:rPr>
          <w:rFonts w:ascii="Arial" w:hAnsi="Arial" w:cs="Arial"/>
          <w:sz w:val="24"/>
          <w:szCs w:val="24"/>
        </w:rPr>
      </w:pPr>
      <w:r>
        <w:rPr>
          <w:rFonts w:ascii="Arial" w:hAnsi="Arial" w:cs="Arial"/>
          <w:sz w:val="24"/>
          <w:szCs w:val="24"/>
        </w:rPr>
        <w:t>Predstavnica 1.b razreda imala je potrebu istaknuti kako je većina roditelja jako zadovoljna učiteljicama i radom u razredu. Navodno da troje – četvero roditelja stalno ima nerealne prigovore i pritužbe na rad učiteljica.</w:t>
      </w:r>
    </w:p>
    <w:p w:rsidR="00A52560" w:rsidRDefault="00A52560" w:rsidP="007035C4">
      <w:pPr>
        <w:spacing w:after="100"/>
        <w:jc w:val="both"/>
        <w:rPr>
          <w:rFonts w:ascii="Arial" w:hAnsi="Arial" w:cs="Arial"/>
          <w:sz w:val="24"/>
          <w:szCs w:val="24"/>
        </w:rPr>
      </w:pPr>
      <w:r>
        <w:rPr>
          <w:rFonts w:ascii="Arial" w:hAnsi="Arial" w:cs="Arial"/>
          <w:sz w:val="24"/>
          <w:szCs w:val="24"/>
        </w:rPr>
        <w:t>Gospođa Brničević je iznjela svoja neugodna iskustva sa Studi</w:t>
      </w:r>
      <w:r w:rsidR="0039289A">
        <w:rPr>
          <w:rFonts w:ascii="Arial" w:hAnsi="Arial" w:cs="Arial"/>
          <w:sz w:val="24"/>
          <w:szCs w:val="24"/>
        </w:rPr>
        <w:t>j</w:t>
      </w:r>
      <w:r>
        <w:rPr>
          <w:rFonts w:ascii="Arial" w:hAnsi="Arial" w:cs="Arial"/>
          <w:sz w:val="24"/>
          <w:szCs w:val="24"/>
        </w:rPr>
        <w:t>om Svjetlost u pokretu. Njezino je dijete plačući dolazilo kući. Djelatnice su vrlo hladne u odnosu prema roditeljima. Šivali su se i naplaćivali dresovi bez pristanka roditelja. Priredba koja je trebala trajati 45 minuta trajala je svega 15 minuta.</w:t>
      </w:r>
      <w:r w:rsidR="0039289A">
        <w:rPr>
          <w:rFonts w:ascii="Arial" w:hAnsi="Arial" w:cs="Arial"/>
          <w:sz w:val="24"/>
          <w:szCs w:val="24"/>
        </w:rPr>
        <w:t xml:space="preserve"> </w:t>
      </w:r>
      <w:r>
        <w:rPr>
          <w:rFonts w:ascii="Arial" w:hAnsi="Arial" w:cs="Arial"/>
          <w:sz w:val="24"/>
          <w:szCs w:val="24"/>
        </w:rPr>
        <w:t>A sve je završilo vrlo bezobraznom i neprimjerenom korespodencijom nakon ispisa djeteta s njihovih radionica.</w:t>
      </w:r>
      <w:r w:rsidR="0039289A">
        <w:rPr>
          <w:rFonts w:ascii="Arial" w:hAnsi="Arial" w:cs="Arial"/>
          <w:sz w:val="24"/>
          <w:szCs w:val="24"/>
        </w:rPr>
        <w:t xml:space="preserve"> Ravnateljica je obećala da će istražiti što se događa.</w:t>
      </w:r>
    </w:p>
    <w:p w:rsidR="00A52560" w:rsidRDefault="00A52560" w:rsidP="007035C4">
      <w:pPr>
        <w:spacing w:after="100"/>
        <w:jc w:val="both"/>
        <w:rPr>
          <w:rFonts w:ascii="Arial" w:hAnsi="Arial" w:cs="Arial"/>
          <w:sz w:val="24"/>
          <w:szCs w:val="24"/>
        </w:rPr>
      </w:pPr>
      <w:r>
        <w:rPr>
          <w:rFonts w:ascii="Arial" w:hAnsi="Arial" w:cs="Arial"/>
          <w:sz w:val="24"/>
          <w:szCs w:val="24"/>
        </w:rPr>
        <w:t>Roditelji su upozorili da između škole i vrtića nedostaje ograda i da se djeca iz vrtića žale da im u dvorište dolaze veliki. Ravnateljica je rekla da i vrtić ima domara koji to može popraviti.</w:t>
      </w:r>
    </w:p>
    <w:p w:rsidR="00A52560" w:rsidRDefault="00A52560" w:rsidP="007035C4">
      <w:pPr>
        <w:spacing w:after="100"/>
        <w:jc w:val="both"/>
        <w:rPr>
          <w:rFonts w:ascii="Arial" w:hAnsi="Arial" w:cs="Arial"/>
          <w:sz w:val="24"/>
          <w:szCs w:val="24"/>
        </w:rPr>
      </w:pPr>
      <w:r>
        <w:rPr>
          <w:rFonts w:ascii="Arial" w:hAnsi="Arial" w:cs="Arial"/>
          <w:sz w:val="24"/>
          <w:szCs w:val="24"/>
        </w:rPr>
        <w:lastRenderedPageBreak/>
        <w:t xml:space="preserve">Prošlog tjedna ravnateljica je slala dopis </w:t>
      </w:r>
      <w:r w:rsidR="00E703C3">
        <w:rPr>
          <w:rFonts w:ascii="Arial" w:hAnsi="Arial" w:cs="Arial"/>
          <w:sz w:val="24"/>
          <w:szCs w:val="24"/>
        </w:rPr>
        <w:t>policiji zbog učenika koji nisu iz naše škole, a konzumiraju alkohol i puše u školskom dvorištu te izazivaju nered. Kad se pozove policija, oni se razbježe. Jedna predstavnica roditelja primjetila je kako manja djeca od njih pokupe nepristojan rječnik. Roditelji misle da bi dobro rješenje bilo imati zaštitara.</w:t>
      </w:r>
    </w:p>
    <w:p w:rsidR="00E703C3" w:rsidRDefault="00E703C3" w:rsidP="007035C4">
      <w:pPr>
        <w:spacing w:after="100"/>
        <w:jc w:val="both"/>
        <w:rPr>
          <w:rFonts w:ascii="Arial" w:hAnsi="Arial" w:cs="Arial"/>
          <w:sz w:val="24"/>
          <w:szCs w:val="24"/>
        </w:rPr>
      </w:pPr>
      <w:r>
        <w:rPr>
          <w:rFonts w:ascii="Arial" w:hAnsi="Arial" w:cs="Arial"/>
          <w:sz w:val="24"/>
          <w:szCs w:val="24"/>
        </w:rPr>
        <w:t>Ravnateljica je izvjestila roditelje da bi od slijedeće školske godine možda ponovo proveli projekt - izbor učenika mjeseca.</w:t>
      </w:r>
    </w:p>
    <w:p w:rsidR="00E703C3" w:rsidRDefault="00E703C3" w:rsidP="007035C4">
      <w:pPr>
        <w:spacing w:after="100"/>
        <w:jc w:val="both"/>
        <w:rPr>
          <w:rFonts w:ascii="Arial" w:hAnsi="Arial" w:cs="Arial"/>
          <w:sz w:val="24"/>
          <w:szCs w:val="24"/>
        </w:rPr>
      </w:pPr>
      <w:r>
        <w:rPr>
          <w:rFonts w:ascii="Arial" w:hAnsi="Arial" w:cs="Arial"/>
          <w:sz w:val="24"/>
          <w:szCs w:val="24"/>
        </w:rPr>
        <w:t>Neke roditelje je zanimalo može li se vratiti ono što je nekad davno bila tradicija, da najbolji razred zadnjih tjedan dana ne mora ići u školu. Ravnateljica je rekla da i taj prijedlog može razmotriti u dogovoru s djelatnicima škole.</w:t>
      </w:r>
    </w:p>
    <w:p w:rsidR="00E703C3" w:rsidRDefault="00E703C3" w:rsidP="007035C4">
      <w:pPr>
        <w:spacing w:after="100"/>
        <w:jc w:val="both"/>
        <w:rPr>
          <w:rFonts w:ascii="Arial" w:hAnsi="Arial" w:cs="Arial"/>
          <w:sz w:val="24"/>
          <w:szCs w:val="24"/>
        </w:rPr>
      </w:pPr>
      <w:r>
        <w:rPr>
          <w:rFonts w:ascii="Arial" w:hAnsi="Arial" w:cs="Arial"/>
          <w:sz w:val="24"/>
          <w:szCs w:val="24"/>
        </w:rPr>
        <w:t xml:space="preserve">Ravnateljica je obavijestila roditelje </w:t>
      </w:r>
      <w:r w:rsidR="009D4643">
        <w:rPr>
          <w:rFonts w:ascii="Arial" w:hAnsi="Arial" w:cs="Arial"/>
          <w:sz w:val="24"/>
          <w:szCs w:val="24"/>
        </w:rPr>
        <w:t xml:space="preserve">kako je na nivou ravnatelja škola na Črnomercu donesena odluka </w:t>
      </w:r>
      <w:r w:rsidR="00072A75">
        <w:rPr>
          <w:rFonts w:ascii="Arial" w:hAnsi="Arial" w:cs="Arial"/>
          <w:sz w:val="24"/>
          <w:szCs w:val="24"/>
        </w:rPr>
        <w:t>da bi neradni bili dani uz</w:t>
      </w:r>
      <w:r>
        <w:rPr>
          <w:rFonts w:ascii="Arial" w:hAnsi="Arial" w:cs="Arial"/>
          <w:sz w:val="24"/>
          <w:szCs w:val="24"/>
        </w:rPr>
        <w:t xml:space="preserve"> 1. </w:t>
      </w:r>
      <w:r w:rsidR="009D4643">
        <w:rPr>
          <w:rFonts w:ascii="Arial" w:hAnsi="Arial" w:cs="Arial"/>
          <w:sz w:val="24"/>
          <w:szCs w:val="24"/>
        </w:rPr>
        <w:t>s</w:t>
      </w:r>
      <w:r>
        <w:rPr>
          <w:rFonts w:ascii="Arial" w:hAnsi="Arial" w:cs="Arial"/>
          <w:sz w:val="24"/>
          <w:szCs w:val="24"/>
        </w:rPr>
        <w:t xml:space="preserve">vibnja i 15. </w:t>
      </w:r>
      <w:r w:rsidR="009D4643">
        <w:rPr>
          <w:rFonts w:ascii="Arial" w:hAnsi="Arial" w:cs="Arial"/>
          <w:sz w:val="24"/>
          <w:szCs w:val="24"/>
        </w:rPr>
        <w:t>l</w:t>
      </w:r>
      <w:r>
        <w:rPr>
          <w:rFonts w:ascii="Arial" w:hAnsi="Arial" w:cs="Arial"/>
          <w:sz w:val="24"/>
          <w:szCs w:val="24"/>
        </w:rPr>
        <w:t>ipnja što treba ući u kurikul za slijedeću školsku godinu.</w:t>
      </w:r>
    </w:p>
    <w:p w:rsidR="00296B8D" w:rsidRDefault="00296B8D" w:rsidP="007035C4">
      <w:pPr>
        <w:spacing w:after="100"/>
        <w:jc w:val="both"/>
        <w:rPr>
          <w:rFonts w:ascii="Arial" w:hAnsi="Arial" w:cs="Arial"/>
          <w:sz w:val="24"/>
          <w:szCs w:val="24"/>
        </w:rPr>
      </w:pPr>
    </w:p>
    <w:p w:rsidR="009D4643" w:rsidRPr="00D0500F" w:rsidRDefault="009D4643" w:rsidP="007035C4">
      <w:pPr>
        <w:spacing w:after="100"/>
        <w:jc w:val="both"/>
        <w:rPr>
          <w:rFonts w:ascii="Arial" w:hAnsi="Arial" w:cs="Arial"/>
          <w:sz w:val="24"/>
          <w:szCs w:val="24"/>
        </w:rPr>
      </w:pPr>
    </w:p>
    <w:p w:rsidR="007035C4" w:rsidRPr="00D0500F" w:rsidRDefault="007035C4" w:rsidP="007035C4">
      <w:pPr>
        <w:spacing w:after="100"/>
        <w:jc w:val="both"/>
        <w:rPr>
          <w:rFonts w:ascii="Arial" w:hAnsi="Arial" w:cs="Arial"/>
          <w:color w:val="000000"/>
          <w:sz w:val="24"/>
          <w:szCs w:val="24"/>
        </w:rPr>
      </w:pPr>
      <w:r w:rsidRPr="00D0500F">
        <w:rPr>
          <w:rFonts w:ascii="Arial" w:hAnsi="Arial" w:cs="Arial"/>
          <w:color w:val="000000"/>
          <w:sz w:val="24"/>
          <w:szCs w:val="24"/>
        </w:rPr>
        <w:t>Zapisnik vodila:</w:t>
      </w:r>
    </w:p>
    <w:p w:rsidR="007035C4" w:rsidRPr="00D0500F" w:rsidRDefault="00296B8D" w:rsidP="007035C4">
      <w:pPr>
        <w:spacing w:after="100"/>
        <w:jc w:val="both"/>
        <w:rPr>
          <w:rFonts w:ascii="Arial" w:hAnsi="Arial" w:cs="Arial"/>
          <w:color w:val="000000"/>
          <w:sz w:val="24"/>
          <w:szCs w:val="24"/>
        </w:rPr>
      </w:pPr>
      <w:r w:rsidRPr="00D0500F">
        <w:rPr>
          <w:rFonts w:ascii="Arial" w:hAnsi="Arial" w:cs="Arial"/>
          <w:color w:val="000000"/>
          <w:sz w:val="24"/>
          <w:szCs w:val="24"/>
        </w:rPr>
        <w:t>Nina Birolla Nikolić</w:t>
      </w:r>
    </w:p>
    <w:p w:rsidR="00D215BD" w:rsidRPr="00D0500F" w:rsidRDefault="00D215BD">
      <w:pPr>
        <w:rPr>
          <w:rFonts w:ascii="Arial" w:hAnsi="Arial" w:cs="Arial"/>
          <w:sz w:val="24"/>
          <w:szCs w:val="24"/>
        </w:rPr>
      </w:pPr>
    </w:p>
    <w:sectPr w:rsidR="00D215BD" w:rsidRPr="00D0500F" w:rsidSect="000505DE">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92B0C"/>
    <w:multiLevelType w:val="hybridMultilevel"/>
    <w:tmpl w:val="008663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C4"/>
    <w:rsid w:val="00072A75"/>
    <w:rsid w:val="001E60D4"/>
    <w:rsid w:val="00296B8D"/>
    <w:rsid w:val="0031049C"/>
    <w:rsid w:val="00344665"/>
    <w:rsid w:val="003469CE"/>
    <w:rsid w:val="0039289A"/>
    <w:rsid w:val="003E6A85"/>
    <w:rsid w:val="004F6E3B"/>
    <w:rsid w:val="007035C4"/>
    <w:rsid w:val="009D4643"/>
    <w:rsid w:val="00A52560"/>
    <w:rsid w:val="00CD1390"/>
    <w:rsid w:val="00D0500F"/>
    <w:rsid w:val="00D0733A"/>
    <w:rsid w:val="00D215BD"/>
    <w:rsid w:val="00E703C3"/>
    <w:rsid w:val="00EB7B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B0261-6806-492B-A5AB-ADA24CCD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5C4"/>
    <w:pPr>
      <w:ind w:left="720"/>
      <w:contextualSpacing/>
    </w:pPr>
  </w:style>
  <w:style w:type="paragraph" w:customStyle="1" w:styleId="Odlomakpopisa1">
    <w:name w:val="Odlomak popisa1"/>
    <w:basedOn w:val="Normal"/>
    <w:qFormat/>
    <w:rsid w:val="007035C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29983">
      <w:bodyDiv w:val="1"/>
      <w:marLeft w:val="0"/>
      <w:marRight w:val="0"/>
      <w:marTop w:val="0"/>
      <w:marBottom w:val="0"/>
      <w:divBdr>
        <w:top w:val="none" w:sz="0" w:space="0" w:color="auto"/>
        <w:left w:val="none" w:sz="0" w:space="0" w:color="auto"/>
        <w:bottom w:val="none" w:sz="0" w:space="0" w:color="auto"/>
        <w:right w:val="none" w:sz="0" w:space="0" w:color="auto"/>
      </w:divBdr>
      <w:divsChild>
        <w:div w:id="208155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06203">
              <w:marLeft w:val="0"/>
              <w:marRight w:val="0"/>
              <w:marTop w:val="0"/>
              <w:marBottom w:val="0"/>
              <w:divBdr>
                <w:top w:val="none" w:sz="0" w:space="0" w:color="auto"/>
                <w:left w:val="none" w:sz="0" w:space="0" w:color="auto"/>
                <w:bottom w:val="none" w:sz="0" w:space="0" w:color="auto"/>
                <w:right w:val="none" w:sz="0" w:space="0" w:color="auto"/>
              </w:divBdr>
              <w:divsChild>
                <w:div w:id="139687915">
                  <w:marLeft w:val="0"/>
                  <w:marRight w:val="0"/>
                  <w:marTop w:val="0"/>
                  <w:marBottom w:val="0"/>
                  <w:divBdr>
                    <w:top w:val="none" w:sz="0" w:space="0" w:color="auto"/>
                    <w:left w:val="none" w:sz="0" w:space="0" w:color="auto"/>
                    <w:bottom w:val="none" w:sz="0" w:space="0" w:color="auto"/>
                    <w:right w:val="none" w:sz="0" w:space="0" w:color="auto"/>
                  </w:divBdr>
                  <w:divsChild>
                    <w:div w:id="1678342630">
                      <w:marLeft w:val="0"/>
                      <w:marRight w:val="0"/>
                      <w:marTop w:val="0"/>
                      <w:marBottom w:val="0"/>
                      <w:divBdr>
                        <w:top w:val="none" w:sz="0" w:space="0" w:color="auto"/>
                        <w:left w:val="none" w:sz="0" w:space="0" w:color="auto"/>
                        <w:bottom w:val="none" w:sz="0" w:space="0" w:color="auto"/>
                        <w:right w:val="none" w:sz="0" w:space="0" w:color="auto"/>
                      </w:divBdr>
                      <w:divsChild>
                        <w:div w:id="1180122252">
                          <w:marLeft w:val="0"/>
                          <w:marRight w:val="0"/>
                          <w:marTop w:val="0"/>
                          <w:marBottom w:val="0"/>
                          <w:divBdr>
                            <w:top w:val="none" w:sz="0" w:space="0" w:color="auto"/>
                            <w:left w:val="none" w:sz="0" w:space="0" w:color="auto"/>
                            <w:bottom w:val="none" w:sz="0" w:space="0" w:color="auto"/>
                            <w:right w:val="none" w:sz="0" w:space="0" w:color="auto"/>
                          </w:divBdr>
                        </w:div>
                        <w:div w:id="1640644789">
                          <w:marLeft w:val="0"/>
                          <w:marRight w:val="0"/>
                          <w:marTop w:val="0"/>
                          <w:marBottom w:val="0"/>
                          <w:divBdr>
                            <w:top w:val="none" w:sz="0" w:space="0" w:color="auto"/>
                            <w:left w:val="none" w:sz="0" w:space="0" w:color="auto"/>
                            <w:bottom w:val="none" w:sz="0" w:space="0" w:color="auto"/>
                            <w:right w:val="none" w:sz="0" w:space="0" w:color="auto"/>
                          </w:divBdr>
                        </w:div>
                        <w:div w:id="1758940504">
                          <w:marLeft w:val="0"/>
                          <w:marRight w:val="0"/>
                          <w:marTop w:val="0"/>
                          <w:marBottom w:val="0"/>
                          <w:divBdr>
                            <w:top w:val="none" w:sz="0" w:space="0" w:color="auto"/>
                            <w:left w:val="none" w:sz="0" w:space="0" w:color="auto"/>
                            <w:bottom w:val="none" w:sz="0" w:space="0" w:color="auto"/>
                            <w:right w:val="none" w:sz="0" w:space="0" w:color="auto"/>
                          </w:divBdr>
                        </w:div>
                        <w:div w:id="11136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dc:creator>
  <cp:lastModifiedBy>maja.prskalo@gmail.com</cp:lastModifiedBy>
  <cp:revision>2</cp:revision>
  <dcterms:created xsi:type="dcterms:W3CDTF">2018-02-01T07:38:00Z</dcterms:created>
  <dcterms:modified xsi:type="dcterms:W3CDTF">2018-02-01T07:38:00Z</dcterms:modified>
</cp:coreProperties>
</file>